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41" w:rsidRDefault="00FA6841">
      <w:pPr>
        <w:pStyle w:val="Corpodeltesto"/>
        <w:kinsoku w:val="0"/>
        <w:overflowPunct w:val="0"/>
        <w:rPr>
          <w:rFonts w:ascii="Times New Roman" w:hAnsi="Times New Roman" w:cs="Times New Roman"/>
          <w:b/>
          <w:bCs/>
          <w:sz w:val="22"/>
          <w:szCs w:val="22"/>
        </w:rPr>
      </w:pPr>
    </w:p>
    <w:p w:rsidR="001A44D9" w:rsidRPr="001A44D9" w:rsidRDefault="001A44D9" w:rsidP="001A44D9">
      <w:pPr>
        <w:pStyle w:val="Titolo"/>
        <w:tabs>
          <w:tab w:val="left" w:pos="142"/>
        </w:tabs>
        <w:jc w:val="right"/>
        <w:rPr>
          <w:rFonts w:asciiTheme="majorHAnsi" w:hAnsiTheme="majorHAnsi" w:cstheme="majorHAnsi"/>
          <w:bCs w:val="0"/>
          <w:sz w:val="22"/>
          <w:szCs w:val="22"/>
        </w:rPr>
      </w:pPr>
      <w:r w:rsidRPr="001A44D9">
        <w:rPr>
          <w:rFonts w:asciiTheme="majorHAnsi" w:hAnsiTheme="majorHAnsi" w:cstheme="majorHAnsi"/>
          <w:bCs w:val="0"/>
          <w:sz w:val="22"/>
          <w:szCs w:val="22"/>
        </w:rPr>
        <w:t xml:space="preserve">Al Comune di Surbo </w:t>
      </w:r>
    </w:p>
    <w:p w:rsidR="001A44D9" w:rsidRPr="001A44D9" w:rsidRDefault="001A44D9" w:rsidP="001A44D9">
      <w:pPr>
        <w:pStyle w:val="Titolo"/>
        <w:tabs>
          <w:tab w:val="left" w:pos="142"/>
        </w:tabs>
        <w:jc w:val="right"/>
        <w:rPr>
          <w:rFonts w:asciiTheme="majorHAnsi" w:hAnsiTheme="majorHAnsi" w:cstheme="majorHAnsi"/>
          <w:bCs w:val="0"/>
          <w:sz w:val="22"/>
          <w:szCs w:val="22"/>
        </w:rPr>
      </w:pPr>
      <w:r w:rsidRPr="001A44D9">
        <w:rPr>
          <w:rFonts w:asciiTheme="majorHAnsi" w:hAnsiTheme="majorHAnsi" w:cstheme="majorHAnsi"/>
          <w:bCs w:val="0"/>
          <w:sz w:val="22"/>
          <w:szCs w:val="22"/>
        </w:rPr>
        <w:t xml:space="preserve"> Settore Servizi Socio Assistenziali</w:t>
      </w:r>
    </w:p>
    <w:p w:rsidR="001A44D9" w:rsidRPr="001A44D9" w:rsidRDefault="001A44D9" w:rsidP="001A44D9">
      <w:pPr>
        <w:pStyle w:val="Titolo"/>
        <w:tabs>
          <w:tab w:val="left" w:pos="142"/>
        </w:tabs>
        <w:jc w:val="right"/>
        <w:rPr>
          <w:rFonts w:asciiTheme="majorHAnsi" w:hAnsiTheme="majorHAnsi" w:cstheme="majorHAnsi"/>
          <w:bCs w:val="0"/>
          <w:sz w:val="22"/>
          <w:szCs w:val="22"/>
        </w:rPr>
      </w:pPr>
    </w:p>
    <w:tbl>
      <w:tblPr>
        <w:tblW w:w="1073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735"/>
      </w:tblGrid>
      <w:tr w:rsidR="001A44D9" w:rsidRPr="001A44D9" w:rsidTr="001A44D9">
        <w:trPr>
          <w:trHeight w:val="326"/>
          <w:jc w:val="center"/>
        </w:trPr>
        <w:tc>
          <w:tcPr>
            <w:tcW w:w="10735" w:type="dxa"/>
            <w:tcBorders>
              <w:top w:val="outset" w:sz="6" w:space="0" w:color="auto"/>
              <w:left w:val="outset" w:sz="6" w:space="0" w:color="auto"/>
              <w:right w:val="outset" w:sz="6" w:space="0" w:color="auto"/>
            </w:tcBorders>
          </w:tcPr>
          <w:p w:rsidR="009C4445" w:rsidRDefault="009C4445" w:rsidP="009C4445">
            <w:pPr>
              <w:jc w:val="center"/>
              <w:rPr>
                <w:rFonts w:asciiTheme="majorHAnsi" w:hAnsiTheme="majorHAnsi" w:cstheme="majorHAnsi"/>
                <w:b/>
                <w:bCs/>
                <w:color w:val="000000"/>
                <w:u w:val="single"/>
              </w:rPr>
            </w:pPr>
            <w:r w:rsidRPr="009C4445">
              <w:rPr>
                <w:rFonts w:asciiTheme="majorHAnsi" w:hAnsiTheme="majorHAnsi" w:cstheme="majorHAnsi"/>
                <w:b/>
                <w:bCs/>
                <w:color w:val="000000"/>
                <w:u w:val="single"/>
              </w:rPr>
              <w:t>AVVISO PUBBLICO</w:t>
            </w:r>
          </w:p>
          <w:p w:rsidR="009C4445" w:rsidRPr="009C4445" w:rsidRDefault="009C4445" w:rsidP="009C4445">
            <w:pPr>
              <w:rPr>
                <w:rFonts w:asciiTheme="majorHAnsi" w:hAnsiTheme="majorHAnsi" w:cstheme="majorHAnsi"/>
                <w:b/>
                <w:bCs/>
                <w:color w:val="000000"/>
                <w:u w:val="single"/>
              </w:rPr>
            </w:pPr>
            <w:r>
              <w:rPr>
                <w:rFonts w:asciiTheme="majorHAnsi" w:hAnsiTheme="majorHAnsi" w:cstheme="majorHAnsi"/>
                <w:b/>
                <w:bCs/>
                <w:color w:val="000000"/>
                <w:u w:val="single"/>
              </w:rPr>
              <w:t xml:space="preserve"> PER</w:t>
            </w:r>
            <w:r w:rsidRPr="009C4445">
              <w:rPr>
                <w:rFonts w:asciiTheme="majorHAnsi" w:hAnsiTheme="majorHAnsi" w:cstheme="majorHAnsi"/>
                <w:b/>
                <w:bCs/>
                <w:color w:val="000000"/>
                <w:u w:val="single"/>
              </w:rPr>
              <w:t xml:space="preserve"> L’INDIVIDUAZIONE DI CITTADINI/E INTERESSATI/E AD ACCEDERE AL CONTRIBUTO REGIONALE FINALIZZATO AL SUPERAMENTO DEL DIGITAL DIVIDE (L. R. N. 32/2021 E ART. 73 DELLA L. R. N.51/2021 - DGR N. 1225/2023 E A. D. N. 927/2023).</w:t>
            </w:r>
          </w:p>
          <w:p w:rsidR="001A44D9" w:rsidRPr="001A44D9" w:rsidRDefault="001A44D9" w:rsidP="001A44D9">
            <w:pPr>
              <w:pStyle w:val="Default"/>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2"/>
                <w:szCs w:val="22"/>
              </w:rPr>
            </w:pPr>
          </w:p>
          <w:p w:rsidR="00976A8B" w:rsidRDefault="00976A8B" w:rsidP="001A44D9">
            <w:pPr>
              <w:pStyle w:val="Default"/>
              <w:pBdr>
                <w:top w:val="outset" w:sz="6" w:space="1" w:color="auto"/>
                <w:left w:val="outset" w:sz="6" w:space="4" w:color="auto"/>
                <w:bottom w:val="inset" w:sz="6" w:space="1" w:color="auto"/>
                <w:right w:val="inset" w:sz="6" w:space="4" w:color="auto"/>
              </w:pBdr>
              <w:jc w:val="center"/>
              <w:rPr>
                <w:rFonts w:asciiTheme="majorHAnsi" w:hAnsiTheme="majorHAnsi" w:cstheme="majorHAnsi"/>
                <w:b/>
                <w:bCs/>
                <w:sz w:val="22"/>
                <w:szCs w:val="22"/>
                <w:highlight w:val="lightGray"/>
              </w:rPr>
            </w:pPr>
          </w:p>
          <w:p w:rsidR="001A44D9" w:rsidRPr="001A44D9" w:rsidRDefault="001A44D9" w:rsidP="001A44D9">
            <w:pPr>
              <w:pStyle w:val="Default"/>
              <w:pBdr>
                <w:top w:val="outset" w:sz="6" w:space="1" w:color="auto"/>
                <w:left w:val="outset" w:sz="6" w:space="4" w:color="auto"/>
                <w:bottom w:val="inset" w:sz="6" w:space="1" w:color="auto"/>
                <w:right w:val="inset" w:sz="6" w:space="4" w:color="auto"/>
              </w:pBdr>
              <w:jc w:val="center"/>
              <w:rPr>
                <w:rFonts w:asciiTheme="majorHAnsi" w:hAnsiTheme="majorHAnsi" w:cstheme="majorHAnsi"/>
                <w:b/>
                <w:sz w:val="22"/>
                <w:szCs w:val="22"/>
                <w:highlight w:val="lightGray"/>
              </w:rPr>
            </w:pPr>
            <w:r w:rsidRPr="001A44D9">
              <w:rPr>
                <w:rFonts w:asciiTheme="majorHAnsi" w:hAnsiTheme="majorHAnsi" w:cstheme="majorHAnsi"/>
                <w:b/>
                <w:bCs/>
                <w:sz w:val="22"/>
                <w:szCs w:val="22"/>
                <w:highlight w:val="lightGray"/>
              </w:rPr>
              <w:t>MODELLO DI DOMANDA</w:t>
            </w:r>
            <w:r w:rsidRPr="001A44D9">
              <w:rPr>
                <w:rFonts w:asciiTheme="majorHAnsi" w:hAnsiTheme="majorHAnsi" w:cstheme="majorHAnsi"/>
                <w:b/>
                <w:bCs/>
                <w:sz w:val="22"/>
                <w:szCs w:val="22"/>
              </w:rPr>
              <w:t xml:space="preserve"> </w:t>
            </w:r>
          </w:p>
        </w:tc>
      </w:tr>
      <w:tr w:rsidR="001A44D9" w:rsidRPr="001A44D9" w:rsidTr="001A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r w:rsidRPr="001A44D9">
              <w:rPr>
                <w:rFonts w:asciiTheme="majorHAnsi" w:hAnsiTheme="majorHAnsi" w:cstheme="majorHAnsi"/>
              </w:rPr>
              <w:t>Il/la sottoscritto/a __________________________________ nato/a  _________________ (_____) il ___/___/____</w:t>
            </w:r>
            <w:r w:rsidR="009C4445">
              <w:rPr>
                <w:rFonts w:asciiTheme="majorHAnsi" w:hAnsiTheme="majorHAnsi" w:cstheme="majorHAnsi"/>
              </w:rPr>
              <w:t>, C.F._________________________________________</w:t>
            </w:r>
          </w:p>
          <w:p w:rsidR="001A44D9" w:rsidRPr="001A44D9" w:rsidRDefault="001A44D9" w:rsidP="001A44D9">
            <w:pPr>
              <w:jc w:val="both"/>
              <w:rPr>
                <w:rFonts w:asciiTheme="majorHAnsi" w:hAnsiTheme="majorHAnsi" w:cstheme="majorHAnsi"/>
                <w:i/>
                <w:iCs/>
              </w:rPr>
            </w:pPr>
            <w:r w:rsidRPr="001A44D9">
              <w:rPr>
                <w:rFonts w:asciiTheme="majorHAnsi" w:hAnsiTheme="majorHAnsi" w:cstheme="majorHAnsi"/>
              </w:rPr>
              <w:t xml:space="preserve">                                  </w:t>
            </w:r>
          </w:p>
          <w:p w:rsidR="001A44D9" w:rsidRPr="001A44D9" w:rsidRDefault="001A44D9" w:rsidP="001A44D9">
            <w:pPr>
              <w:jc w:val="both"/>
              <w:rPr>
                <w:rFonts w:asciiTheme="majorHAnsi" w:hAnsiTheme="majorHAnsi" w:cstheme="majorHAnsi"/>
              </w:rPr>
            </w:pPr>
            <w:r w:rsidRPr="001A44D9">
              <w:rPr>
                <w:rFonts w:asciiTheme="majorHAnsi" w:hAnsiTheme="majorHAnsi" w:cstheme="majorHAnsi"/>
              </w:rPr>
              <w:t xml:space="preserve">residente nel </w:t>
            </w:r>
            <w:r w:rsidRPr="001A44D9">
              <w:rPr>
                <w:rFonts w:asciiTheme="majorHAnsi" w:hAnsiTheme="majorHAnsi" w:cstheme="majorHAnsi"/>
                <w:b/>
              </w:rPr>
              <w:t>Comune di Surbo</w:t>
            </w:r>
            <w:r w:rsidRPr="001A44D9">
              <w:rPr>
                <w:rFonts w:asciiTheme="majorHAnsi" w:hAnsiTheme="majorHAnsi" w:cstheme="majorHAnsi"/>
              </w:rPr>
              <w:t xml:space="preserve"> alla Via _________________________________________________ Nr._________</w:t>
            </w:r>
          </w:p>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r w:rsidRPr="001A44D9">
              <w:rPr>
                <w:rFonts w:asciiTheme="majorHAnsi" w:hAnsiTheme="majorHAnsi" w:cstheme="majorHAnsi"/>
              </w:rPr>
              <w:t>Domicilio (se diverso dalla residenza) __________________________________________________________________</w:t>
            </w:r>
          </w:p>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r w:rsidRPr="001A44D9">
              <w:rPr>
                <w:rFonts w:asciiTheme="majorHAnsi" w:hAnsiTheme="majorHAnsi" w:cstheme="majorHAnsi"/>
              </w:rPr>
              <w:t>Tel. _________________________________ (Cell.) _________________________________________________</w:t>
            </w:r>
          </w:p>
          <w:p w:rsidR="001A44D9" w:rsidRPr="001A44D9" w:rsidRDefault="001A44D9" w:rsidP="001A44D9">
            <w:pPr>
              <w:rPr>
                <w:rFonts w:asciiTheme="majorHAnsi" w:hAnsiTheme="majorHAnsi" w:cstheme="majorHAnsi"/>
              </w:rPr>
            </w:pPr>
          </w:p>
          <w:p w:rsidR="001A44D9" w:rsidRPr="001A44D9" w:rsidRDefault="001A44D9" w:rsidP="001A44D9">
            <w:pPr>
              <w:rPr>
                <w:rFonts w:asciiTheme="majorHAnsi" w:hAnsiTheme="majorHAnsi" w:cstheme="majorHAnsi"/>
              </w:rPr>
            </w:pPr>
            <w:r w:rsidRPr="001A44D9">
              <w:rPr>
                <w:rFonts w:asciiTheme="majorHAnsi" w:hAnsiTheme="majorHAnsi" w:cstheme="majorHAnsi"/>
                <w:b/>
              </w:rPr>
              <w:t>Mail (</w:t>
            </w:r>
            <w:r w:rsidRPr="001A44D9">
              <w:rPr>
                <w:rFonts w:asciiTheme="majorHAnsi" w:hAnsiTheme="majorHAnsi" w:cstheme="majorHAnsi"/>
                <w:b/>
                <w:u w:val="single"/>
              </w:rPr>
              <w:t>si raccomanda di indicare mail</w:t>
            </w:r>
            <w:r w:rsidRPr="001A44D9">
              <w:rPr>
                <w:rFonts w:asciiTheme="majorHAnsi" w:hAnsiTheme="majorHAnsi" w:cstheme="majorHAnsi"/>
                <w:b/>
              </w:rPr>
              <w:t>)</w:t>
            </w:r>
            <w:r w:rsidRPr="001A44D9">
              <w:rPr>
                <w:rFonts w:asciiTheme="majorHAnsi" w:hAnsiTheme="majorHAnsi" w:cstheme="majorHAnsi"/>
              </w:rPr>
              <w:t xml:space="preserve"> ________________________________________________________________</w:t>
            </w:r>
          </w:p>
          <w:p w:rsidR="001A44D9" w:rsidRPr="001A44D9" w:rsidRDefault="001A44D9" w:rsidP="001A44D9">
            <w:pPr>
              <w:rPr>
                <w:rFonts w:asciiTheme="majorHAnsi" w:hAnsiTheme="majorHAnsi" w:cstheme="majorHAnsi"/>
                <w:b/>
                <w:bCs/>
              </w:rPr>
            </w:pPr>
          </w:p>
        </w:tc>
      </w:tr>
    </w:tbl>
    <w:p w:rsidR="001A44D9" w:rsidRPr="001A44D9" w:rsidRDefault="001A44D9" w:rsidP="001A44D9">
      <w:pPr>
        <w:rPr>
          <w:rFonts w:asciiTheme="majorHAnsi" w:hAnsiTheme="majorHAnsi" w:cstheme="majorHAnsi"/>
          <w:highlight w:val="lightGray"/>
        </w:rPr>
      </w:pPr>
    </w:p>
    <w:p w:rsidR="00FA6841" w:rsidRPr="001A44D9" w:rsidRDefault="001A44D9" w:rsidP="001A44D9">
      <w:pPr>
        <w:pStyle w:val="Titolo3"/>
        <w:spacing w:before="0" w:after="0"/>
        <w:jc w:val="center"/>
        <w:rPr>
          <w:rFonts w:cstheme="majorHAnsi"/>
          <w:b w:val="0"/>
          <w:bCs w:val="0"/>
          <w:sz w:val="22"/>
          <w:szCs w:val="22"/>
        </w:rPr>
      </w:pPr>
      <w:r w:rsidRPr="001A44D9">
        <w:rPr>
          <w:rFonts w:cstheme="majorHAnsi"/>
          <w:sz w:val="22"/>
          <w:szCs w:val="22"/>
          <w:highlight w:val="lightGray"/>
        </w:rPr>
        <w:t>CHIEDE</w:t>
      </w:r>
      <w:r w:rsidRPr="001A44D9">
        <w:rPr>
          <w:rFonts w:cstheme="majorHAnsi"/>
          <w:sz w:val="22"/>
          <w:szCs w:val="22"/>
        </w:rPr>
        <w:t xml:space="preserve"> </w:t>
      </w:r>
      <w:r w:rsidRPr="001A44D9">
        <w:rPr>
          <w:rFonts w:cstheme="majorHAnsi"/>
          <w:b w:val="0"/>
          <w:bCs w:val="0"/>
          <w:sz w:val="22"/>
          <w:szCs w:val="22"/>
        </w:rPr>
        <w:t>Di accedere al beneficio di cui all’Avviso in oggetto</w:t>
      </w:r>
    </w:p>
    <w:p w:rsidR="001A44D9" w:rsidRPr="001A44D9" w:rsidRDefault="001A44D9" w:rsidP="001A44D9">
      <w:pPr>
        <w:ind w:left="836"/>
        <w:rPr>
          <w:rFonts w:asciiTheme="majorHAnsi" w:hAnsiTheme="majorHAnsi" w:cstheme="majorHAnsi"/>
          <w:b/>
          <w:highlight w:val="lightGray"/>
        </w:rPr>
      </w:pPr>
    </w:p>
    <w:p w:rsidR="001A44D9" w:rsidRDefault="001A44D9" w:rsidP="001A44D9">
      <w:pPr>
        <w:jc w:val="center"/>
        <w:rPr>
          <w:rFonts w:asciiTheme="majorHAnsi" w:hAnsiTheme="majorHAnsi" w:cstheme="majorHAnsi"/>
          <w:b/>
        </w:rPr>
      </w:pPr>
      <w:r w:rsidRPr="001A44D9">
        <w:rPr>
          <w:rFonts w:asciiTheme="majorHAnsi" w:hAnsiTheme="majorHAnsi" w:cstheme="majorHAnsi"/>
          <w:b/>
          <w:highlight w:val="lightGray"/>
        </w:rPr>
        <w:t>A TAL FINE DICHIARA</w:t>
      </w:r>
    </w:p>
    <w:p w:rsidR="001A44D9" w:rsidRPr="001A44D9" w:rsidRDefault="001A44D9" w:rsidP="001A44D9">
      <w:pPr>
        <w:jc w:val="center"/>
        <w:rPr>
          <w:rFonts w:asciiTheme="majorHAnsi" w:hAnsiTheme="majorHAnsi" w:cstheme="majorHAnsi"/>
          <w:b/>
        </w:rPr>
      </w:pPr>
    </w:p>
    <w:p w:rsidR="001A44D9" w:rsidRPr="00F0788A" w:rsidRDefault="001A44D9" w:rsidP="001A44D9">
      <w:pPr>
        <w:jc w:val="both"/>
        <w:rPr>
          <w:rFonts w:asciiTheme="majorHAnsi" w:hAnsiTheme="majorHAnsi" w:cstheme="majorHAnsi"/>
        </w:rPr>
      </w:pPr>
      <w:r w:rsidRPr="001A44D9">
        <w:rPr>
          <w:rFonts w:asciiTheme="majorHAnsi" w:hAnsiTheme="majorHAnsi" w:cstheme="majorHAnsi"/>
        </w:rPr>
        <w:t xml:space="preserve">ai sensi degli artt. 46 e 47 del DPR 28 dicembre 2000, n. 445, sotto la propria responsabilità e nella consapevolezza delle conseguenze penali in caso di dichiarazione mendace, formazione o uso </w:t>
      </w:r>
      <w:r w:rsidRPr="00F0788A">
        <w:rPr>
          <w:rFonts w:asciiTheme="majorHAnsi" w:hAnsiTheme="majorHAnsi" w:cstheme="majorHAnsi"/>
        </w:rPr>
        <w:t>di atti falsi e della decadenza dai benefici ottenuti sulla base di dichiarazioni non veritiere:</w:t>
      </w:r>
    </w:p>
    <w:p w:rsidR="001A44D9" w:rsidRPr="00F0788A" w:rsidRDefault="001A44D9" w:rsidP="00976A8B">
      <w:pPr>
        <w:pStyle w:val="Paragrafoelenco"/>
        <w:numPr>
          <w:ilvl w:val="0"/>
          <w:numId w:val="1"/>
        </w:numPr>
        <w:kinsoku w:val="0"/>
        <w:overflowPunct w:val="0"/>
        <w:spacing w:before="0"/>
        <w:ind w:left="284" w:hanging="284"/>
        <w:rPr>
          <w:rFonts w:asciiTheme="majorHAnsi" w:hAnsiTheme="majorHAnsi" w:cstheme="majorHAnsi"/>
          <w:color w:val="212121"/>
          <w:sz w:val="22"/>
          <w:szCs w:val="22"/>
        </w:rPr>
      </w:pPr>
      <w:r w:rsidRPr="00F0788A">
        <w:rPr>
          <w:rFonts w:asciiTheme="majorHAnsi" w:hAnsiTheme="majorHAnsi" w:cstheme="majorHAnsi"/>
          <w:color w:val="212121"/>
          <w:sz w:val="22"/>
          <w:szCs w:val="22"/>
        </w:rPr>
        <w:t>Di aver preso interamente visione dell’Avviso Pubblico di cui alla DGC n.</w:t>
      </w:r>
      <w:r w:rsidR="00F0788A" w:rsidRPr="00F0788A">
        <w:rPr>
          <w:rFonts w:asciiTheme="majorHAnsi" w:hAnsiTheme="majorHAnsi" w:cstheme="majorHAnsi"/>
          <w:color w:val="212121"/>
          <w:sz w:val="22"/>
          <w:szCs w:val="22"/>
        </w:rPr>
        <w:t xml:space="preserve"> </w:t>
      </w:r>
      <w:r w:rsidR="009C4445">
        <w:rPr>
          <w:rFonts w:asciiTheme="majorHAnsi" w:hAnsiTheme="majorHAnsi" w:cstheme="majorHAnsi"/>
          <w:color w:val="212121"/>
          <w:sz w:val="22"/>
          <w:szCs w:val="22"/>
        </w:rPr>
        <w:t>116/2024</w:t>
      </w:r>
      <w:r w:rsidR="00801518" w:rsidRPr="00F0788A">
        <w:rPr>
          <w:rFonts w:asciiTheme="majorHAnsi" w:hAnsiTheme="majorHAnsi" w:cstheme="majorHAnsi"/>
          <w:color w:val="212121"/>
          <w:sz w:val="22"/>
          <w:szCs w:val="22"/>
        </w:rPr>
        <w:t xml:space="preserve"> e di accettarlo integralmente;</w:t>
      </w:r>
    </w:p>
    <w:p w:rsidR="00FA6841" w:rsidRPr="00F0788A" w:rsidRDefault="00FA6841" w:rsidP="00976A8B">
      <w:pPr>
        <w:pStyle w:val="Paragrafoelenco"/>
        <w:numPr>
          <w:ilvl w:val="0"/>
          <w:numId w:val="1"/>
        </w:numPr>
        <w:kinsoku w:val="0"/>
        <w:overflowPunct w:val="0"/>
        <w:spacing w:before="0"/>
        <w:ind w:left="284" w:hanging="284"/>
        <w:rPr>
          <w:rFonts w:asciiTheme="majorHAnsi" w:hAnsiTheme="majorHAnsi" w:cstheme="majorHAnsi"/>
          <w:color w:val="212121"/>
          <w:sz w:val="22"/>
          <w:szCs w:val="22"/>
        </w:rPr>
      </w:pPr>
      <w:r w:rsidRPr="00F0788A">
        <w:rPr>
          <w:rFonts w:asciiTheme="majorHAnsi" w:hAnsiTheme="majorHAnsi" w:cstheme="majorHAnsi"/>
          <w:color w:val="212121"/>
          <w:sz w:val="22"/>
          <w:szCs w:val="22"/>
        </w:rPr>
        <w:t>che</w:t>
      </w:r>
      <w:r w:rsidRPr="00F0788A">
        <w:rPr>
          <w:rFonts w:asciiTheme="majorHAnsi" w:hAnsiTheme="majorHAnsi" w:cstheme="majorHAnsi"/>
          <w:color w:val="212121"/>
          <w:spacing w:val="-4"/>
          <w:sz w:val="22"/>
          <w:szCs w:val="22"/>
        </w:rPr>
        <w:t xml:space="preserve"> </w:t>
      </w:r>
      <w:r w:rsidRPr="00F0788A">
        <w:rPr>
          <w:rFonts w:asciiTheme="majorHAnsi" w:hAnsiTheme="majorHAnsi" w:cstheme="majorHAnsi"/>
          <w:color w:val="212121"/>
          <w:sz w:val="22"/>
          <w:szCs w:val="22"/>
        </w:rPr>
        <w:t>il</w:t>
      </w:r>
      <w:r w:rsidRPr="00F0788A">
        <w:rPr>
          <w:rFonts w:asciiTheme="majorHAnsi" w:hAnsiTheme="majorHAnsi" w:cstheme="majorHAnsi"/>
          <w:color w:val="212121"/>
          <w:spacing w:val="-5"/>
          <w:sz w:val="22"/>
          <w:szCs w:val="22"/>
        </w:rPr>
        <w:t xml:space="preserve"> </w:t>
      </w:r>
      <w:r w:rsidRPr="00F0788A">
        <w:rPr>
          <w:rFonts w:asciiTheme="majorHAnsi" w:hAnsiTheme="majorHAnsi" w:cstheme="majorHAnsi"/>
          <w:color w:val="212121"/>
          <w:sz w:val="22"/>
          <w:szCs w:val="22"/>
        </w:rPr>
        <w:t>proprio</w:t>
      </w:r>
      <w:r w:rsidRPr="00F0788A">
        <w:rPr>
          <w:rFonts w:asciiTheme="majorHAnsi" w:hAnsiTheme="majorHAnsi" w:cstheme="majorHAnsi"/>
          <w:color w:val="212121"/>
          <w:spacing w:val="-3"/>
          <w:sz w:val="22"/>
          <w:szCs w:val="22"/>
        </w:rPr>
        <w:t xml:space="preserve"> </w:t>
      </w:r>
      <w:r w:rsidRPr="00F0788A">
        <w:rPr>
          <w:rFonts w:asciiTheme="majorHAnsi" w:hAnsiTheme="majorHAnsi" w:cstheme="majorHAnsi"/>
          <w:color w:val="212121"/>
          <w:sz w:val="22"/>
          <w:szCs w:val="22"/>
        </w:rPr>
        <w:t>nucleo</w:t>
      </w:r>
      <w:r w:rsidRPr="00F0788A">
        <w:rPr>
          <w:rFonts w:asciiTheme="majorHAnsi" w:hAnsiTheme="majorHAnsi" w:cstheme="majorHAnsi"/>
          <w:color w:val="212121"/>
          <w:spacing w:val="-5"/>
          <w:sz w:val="22"/>
          <w:szCs w:val="22"/>
        </w:rPr>
        <w:t xml:space="preserve"> </w:t>
      </w:r>
      <w:r w:rsidRPr="00F0788A">
        <w:rPr>
          <w:rFonts w:asciiTheme="majorHAnsi" w:hAnsiTheme="majorHAnsi" w:cstheme="majorHAnsi"/>
          <w:color w:val="212121"/>
          <w:sz w:val="22"/>
          <w:szCs w:val="22"/>
        </w:rPr>
        <w:t>familiare</w:t>
      </w:r>
      <w:r w:rsidRPr="00F0788A">
        <w:rPr>
          <w:rFonts w:asciiTheme="majorHAnsi" w:hAnsiTheme="majorHAnsi" w:cstheme="majorHAnsi"/>
          <w:color w:val="212121"/>
          <w:spacing w:val="-4"/>
          <w:sz w:val="22"/>
          <w:szCs w:val="22"/>
        </w:rPr>
        <w:t xml:space="preserve"> </w:t>
      </w:r>
      <w:r w:rsidRPr="00F0788A">
        <w:rPr>
          <w:rFonts w:asciiTheme="majorHAnsi" w:hAnsiTheme="majorHAnsi" w:cstheme="majorHAnsi"/>
          <w:color w:val="212121"/>
          <w:sz w:val="22"/>
          <w:szCs w:val="22"/>
        </w:rPr>
        <w:t>è</w:t>
      </w:r>
      <w:r w:rsidRPr="00F0788A">
        <w:rPr>
          <w:rFonts w:asciiTheme="majorHAnsi" w:hAnsiTheme="majorHAnsi" w:cstheme="majorHAnsi"/>
          <w:color w:val="212121"/>
          <w:spacing w:val="-3"/>
          <w:sz w:val="22"/>
          <w:szCs w:val="22"/>
        </w:rPr>
        <w:t xml:space="preserve"> </w:t>
      </w:r>
      <w:r w:rsidRPr="00F0788A">
        <w:rPr>
          <w:rFonts w:asciiTheme="majorHAnsi" w:hAnsiTheme="majorHAnsi" w:cstheme="majorHAnsi"/>
          <w:color w:val="212121"/>
          <w:sz w:val="22"/>
          <w:szCs w:val="22"/>
        </w:rPr>
        <w:t>composto</w:t>
      </w:r>
      <w:r w:rsidRPr="00F0788A">
        <w:rPr>
          <w:rFonts w:asciiTheme="majorHAnsi" w:hAnsiTheme="majorHAnsi" w:cstheme="majorHAnsi"/>
          <w:color w:val="212121"/>
          <w:spacing w:val="-4"/>
          <w:sz w:val="22"/>
          <w:szCs w:val="22"/>
        </w:rPr>
        <w:t xml:space="preserve"> </w:t>
      </w:r>
      <w:r w:rsidRPr="00F0788A">
        <w:rPr>
          <w:rFonts w:asciiTheme="majorHAnsi" w:hAnsiTheme="majorHAnsi" w:cstheme="majorHAnsi"/>
          <w:color w:val="212121"/>
          <w:sz w:val="22"/>
          <w:szCs w:val="22"/>
        </w:rPr>
        <w:t>nel</w:t>
      </w:r>
      <w:r w:rsidRPr="00F0788A">
        <w:rPr>
          <w:rFonts w:asciiTheme="majorHAnsi" w:hAnsiTheme="majorHAnsi" w:cstheme="majorHAnsi"/>
          <w:color w:val="212121"/>
          <w:spacing w:val="-3"/>
          <w:sz w:val="22"/>
          <w:szCs w:val="22"/>
        </w:rPr>
        <w:t xml:space="preserve"> </w:t>
      </w:r>
      <w:r w:rsidRPr="00F0788A">
        <w:rPr>
          <w:rFonts w:asciiTheme="majorHAnsi" w:hAnsiTheme="majorHAnsi" w:cstheme="majorHAnsi"/>
          <w:color w:val="212121"/>
          <w:sz w:val="22"/>
          <w:szCs w:val="22"/>
        </w:rPr>
        <w:t>seguente</w:t>
      </w:r>
      <w:r w:rsidRPr="00F0788A">
        <w:rPr>
          <w:rFonts w:asciiTheme="majorHAnsi" w:hAnsiTheme="majorHAnsi" w:cstheme="majorHAnsi"/>
          <w:color w:val="212121"/>
          <w:spacing w:val="-4"/>
          <w:sz w:val="22"/>
          <w:szCs w:val="22"/>
        </w:rPr>
        <w:t xml:space="preserve"> </w:t>
      </w:r>
      <w:r w:rsidRPr="00F0788A">
        <w:rPr>
          <w:rFonts w:asciiTheme="majorHAnsi" w:hAnsiTheme="majorHAnsi" w:cstheme="majorHAnsi"/>
          <w:color w:val="212121"/>
          <w:sz w:val="22"/>
          <w:szCs w:val="22"/>
        </w:rPr>
        <w:t>modo:</w:t>
      </w:r>
    </w:p>
    <w:p w:rsidR="00FA6841" w:rsidRPr="001A44D9" w:rsidRDefault="00FA6841">
      <w:pPr>
        <w:pStyle w:val="Corpodeltesto"/>
        <w:kinsoku w:val="0"/>
        <w:overflowPunct w:val="0"/>
        <w:spacing w:before="3"/>
        <w:rPr>
          <w:rFonts w:asciiTheme="majorHAnsi" w:hAnsiTheme="majorHAnsi" w:cstheme="majorHAnsi"/>
          <w:sz w:val="22"/>
          <w:szCs w:val="22"/>
        </w:rPr>
      </w:pPr>
    </w:p>
    <w:tbl>
      <w:tblPr>
        <w:tblW w:w="10516" w:type="dxa"/>
        <w:tblInd w:w="119" w:type="dxa"/>
        <w:tblLayout w:type="fixed"/>
        <w:tblCellMar>
          <w:left w:w="0" w:type="dxa"/>
          <w:right w:w="0" w:type="dxa"/>
        </w:tblCellMar>
        <w:tblLook w:val="0000"/>
      </w:tblPr>
      <w:tblGrid>
        <w:gridCol w:w="1727"/>
        <w:gridCol w:w="1485"/>
        <w:gridCol w:w="925"/>
        <w:gridCol w:w="2289"/>
        <w:gridCol w:w="1680"/>
        <w:gridCol w:w="2410"/>
      </w:tblGrid>
      <w:tr w:rsidR="007D1580" w:rsidRPr="001A44D9" w:rsidTr="00346591">
        <w:trPr>
          <w:trHeight w:val="715"/>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spacing w:before="53"/>
              <w:ind w:left="56"/>
              <w:rPr>
                <w:rFonts w:asciiTheme="majorHAnsi" w:hAnsiTheme="majorHAnsi" w:cstheme="majorHAnsi"/>
                <w:color w:val="212121"/>
                <w:sz w:val="22"/>
                <w:szCs w:val="22"/>
              </w:rPr>
            </w:pPr>
            <w:r w:rsidRPr="001A44D9">
              <w:rPr>
                <w:rFonts w:asciiTheme="majorHAnsi" w:hAnsiTheme="majorHAnsi" w:cstheme="majorHAnsi"/>
                <w:color w:val="212121"/>
                <w:sz w:val="22"/>
                <w:szCs w:val="22"/>
              </w:rPr>
              <w:t>Cognome</w:t>
            </w: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spacing w:before="53"/>
              <w:ind w:left="56"/>
              <w:rPr>
                <w:rFonts w:asciiTheme="majorHAnsi" w:hAnsiTheme="majorHAnsi" w:cstheme="majorHAnsi"/>
                <w:color w:val="212121"/>
                <w:sz w:val="22"/>
                <w:szCs w:val="22"/>
              </w:rPr>
            </w:pPr>
            <w:r w:rsidRPr="001A44D9">
              <w:rPr>
                <w:rFonts w:asciiTheme="majorHAnsi" w:hAnsiTheme="majorHAnsi" w:cstheme="majorHAnsi"/>
                <w:color w:val="212121"/>
                <w:sz w:val="22"/>
                <w:szCs w:val="22"/>
              </w:rPr>
              <w:t>Nome</w:t>
            </w: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spacing w:before="53"/>
              <w:ind w:left="56"/>
              <w:rPr>
                <w:rFonts w:asciiTheme="majorHAnsi" w:hAnsiTheme="majorHAnsi" w:cstheme="majorHAnsi"/>
                <w:color w:val="212121"/>
                <w:sz w:val="22"/>
                <w:szCs w:val="22"/>
              </w:rPr>
            </w:pPr>
            <w:r w:rsidRPr="001A44D9">
              <w:rPr>
                <w:rFonts w:asciiTheme="majorHAnsi" w:hAnsiTheme="majorHAnsi" w:cstheme="majorHAnsi"/>
                <w:color w:val="212121"/>
                <w:sz w:val="22"/>
                <w:szCs w:val="22"/>
              </w:rPr>
              <w:t>Data</w:t>
            </w:r>
            <w:r w:rsidRPr="001A44D9">
              <w:rPr>
                <w:rFonts w:asciiTheme="majorHAnsi" w:hAnsiTheme="majorHAnsi" w:cstheme="majorHAnsi"/>
                <w:color w:val="212121"/>
                <w:spacing w:val="-3"/>
                <w:sz w:val="22"/>
                <w:szCs w:val="22"/>
              </w:rPr>
              <w:t xml:space="preserve"> </w:t>
            </w:r>
            <w:r w:rsidRPr="001A44D9">
              <w:rPr>
                <w:rFonts w:asciiTheme="majorHAnsi" w:hAnsiTheme="majorHAnsi" w:cstheme="majorHAnsi"/>
                <w:color w:val="212121"/>
                <w:sz w:val="22"/>
                <w:szCs w:val="22"/>
              </w:rPr>
              <w:t>di</w:t>
            </w:r>
            <w:r w:rsidRPr="001A44D9">
              <w:rPr>
                <w:rFonts w:asciiTheme="majorHAnsi" w:hAnsiTheme="majorHAnsi" w:cstheme="majorHAnsi"/>
                <w:color w:val="212121"/>
                <w:spacing w:val="-3"/>
                <w:sz w:val="22"/>
                <w:szCs w:val="22"/>
              </w:rPr>
              <w:t xml:space="preserve"> </w:t>
            </w:r>
            <w:r w:rsidRPr="001A44D9">
              <w:rPr>
                <w:rFonts w:asciiTheme="majorHAnsi" w:hAnsiTheme="majorHAnsi" w:cstheme="majorHAnsi"/>
                <w:color w:val="212121"/>
                <w:sz w:val="22"/>
                <w:szCs w:val="22"/>
              </w:rPr>
              <w:t>nascita</w:t>
            </w: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spacing w:before="53"/>
              <w:ind w:left="54"/>
              <w:rPr>
                <w:rFonts w:asciiTheme="majorHAnsi" w:hAnsiTheme="majorHAnsi" w:cstheme="majorHAnsi"/>
                <w:color w:val="212121"/>
                <w:sz w:val="22"/>
                <w:szCs w:val="22"/>
              </w:rPr>
            </w:pPr>
            <w:r w:rsidRPr="001A44D9">
              <w:rPr>
                <w:rFonts w:asciiTheme="majorHAnsi" w:hAnsiTheme="majorHAnsi" w:cstheme="majorHAnsi"/>
                <w:color w:val="212121"/>
                <w:sz w:val="22"/>
                <w:szCs w:val="22"/>
              </w:rPr>
              <w:t>Codice</w:t>
            </w:r>
            <w:r w:rsidRPr="001A44D9">
              <w:rPr>
                <w:rFonts w:asciiTheme="majorHAnsi" w:hAnsiTheme="majorHAnsi" w:cstheme="majorHAnsi"/>
                <w:color w:val="212121"/>
                <w:spacing w:val="-4"/>
                <w:sz w:val="22"/>
                <w:szCs w:val="22"/>
              </w:rPr>
              <w:t xml:space="preserve"> </w:t>
            </w:r>
            <w:r w:rsidRPr="001A44D9">
              <w:rPr>
                <w:rFonts w:asciiTheme="majorHAnsi" w:hAnsiTheme="majorHAnsi" w:cstheme="majorHAnsi"/>
                <w:color w:val="212121"/>
                <w:sz w:val="22"/>
                <w:szCs w:val="22"/>
              </w:rPr>
              <w:t>Fiscale</w:t>
            </w: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spacing w:before="53"/>
              <w:ind w:left="54"/>
              <w:rPr>
                <w:rFonts w:asciiTheme="majorHAnsi" w:hAnsiTheme="majorHAnsi" w:cstheme="majorHAnsi"/>
                <w:color w:val="212121"/>
                <w:sz w:val="22"/>
                <w:szCs w:val="22"/>
              </w:rPr>
            </w:pPr>
            <w:r w:rsidRPr="001A44D9">
              <w:rPr>
                <w:rFonts w:asciiTheme="majorHAnsi" w:hAnsiTheme="majorHAnsi" w:cstheme="majorHAnsi"/>
                <w:color w:val="212121"/>
                <w:sz w:val="22"/>
                <w:szCs w:val="22"/>
              </w:rPr>
              <w:t>Rapporto</w:t>
            </w:r>
            <w:r w:rsidRPr="001A44D9">
              <w:rPr>
                <w:rFonts w:asciiTheme="majorHAnsi" w:hAnsiTheme="majorHAnsi" w:cstheme="majorHAnsi"/>
                <w:color w:val="212121"/>
                <w:spacing w:val="-4"/>
                <w:sz w:val="22"/>
                <w:szCs w:val="22"/>
              </w:rPr>
              <w:t xml:space="preserve"> </w:t>
            </w:r>
            <w:r w:rsidRPr="001A44D9">
              <w:rPr>
                <w:rFonts w:asciiTheme="majorHAnsi" w:hAnsiTheme="majorHAnsi" w:cstheme="majorHAnsi"/>
                <w:color w:val="212121"/>
                <w:sz w:val="22"/>
                <w:szCs w:val="22"/>
              </w:rPr>
              <w:t>di</w:t>
            </w:r>
            <w:r w:rsidRPr="001A44D9">
              <w:rPr>
                <w:rFonts w:asciiTheme="majorHAnsi" w:hAnsiTheme="majorHAnsi" w:cstheme="majorHAnsi"/>
                <w:color w:val="212121"/>
                <w:spacing w:val="-4"/>
                <w:sz w:val="22"/>
                <w:szCs w:val="22"/>
              </w:rPr>
              <w:t xml:space="preserve"> </w:t>
            </w:r>
            <w:r w:rsidRPr="001A44D9">
              <w:rPr>
                <w:rFonts w:asciiTheme="majorHAnsi" w:hAnsiTheme="majorHAnsi" w:cstheme="majorHAnsi"/>
                <w:color w:val="212121"/>
                <w:sz w:val="22"/>
                <w:szCs w:val="22"/>
              </w:rPr>
              <w:t>parentela</w:t>
            </w:r>
            <w:r w:rsidRPr="001A44D9">
              <w:rPr>
                <w:rFonts w:asciiTheme="majorHAnsi" w:hAnsiTheme="majorHAnsi" w:cstheme="majorHAnsi"/>
                <w:color w:val="212121"/>
                <w:spacing w:val="-3"/>
                <w:sz w:val="22"/>
                <w:szCs w:val="22"/>
              </w:rPr>
              <w:t xml:space="preserve"> </w:t>
            </w:r>
            <w:r w:rsidRPr="001A44D9">
              <w:rPr>
                <w:rFonts w:asciiTheme="majorHAnsi" w:hAnsiTheme="majorHAnsi" w:cstheme="majorHAnsi"/>
                <w:color w:val="212121"/>
                <w:sz w:val="22"/>
                <w:szCs w:val="22"/>
              </w:rPr>
              <w:t>con</w:t>
            </w:r>
            <w:r w:rsidRPr="001A44D9">
              <w:rPr>
                <w:rFonts w:asciiTheme="majorHAnsi" w:hAnsiTheme="majorHAnsi" w:cstheme="majorHAnsi"/>
                <w:color w:val="212121"/>
                <w:spacing w:val="-2"/>
                <w:sz w:val="22"/>
                <w:szCs w:val="22"/>
              </w:rPr>
              <w:t xml:space="preserve"> </w:t>
            </w:r>
            <w:r w:rsidRPr="001A44D9">
              <w:rPr>
                <w:rFonts w:asciiTheme="majorHAnsi" w:hAnsiTheme="majorHAnsi" w:cstheme="majorHAnsi"/>
                <w:color w:val="212121"/>
                <w:sz w:val="22"/>
                <w:szCs w:val="22"/>
              </w:rPr>
              <w:t>il</w:t>
            </w:r>
          </w:p>
          <w:p w:rsidR="007D1580" w:rsidRPr="001A44D9" w:rsidRDefault="007D1580">
            <w:pPr>
              <w:pStyle w:val="TableParagraph"/>
              <w:kinsoku w:val="0"/>
              <w:overflowPunct w:val="0"/>
              <w:spacing w:before="122"/>
              <w:ind w:left="54"/>
              <w:rPr>
                <w:rFonts w:asciiTheme="majorHAnsi" w:hAnsiTheme="majorHAnsi" w:cstheme="majorHAnsi"/>
                <w:color w:val="212121"/>
                <w:sz w:val="22"/>
                <w:szCs w:val="22"/>
              </w:rPr>
            </w:pPr>
            <w:r w:rsidRPr="001A44D9">
              <w:rPr>
                <w:rFonts w:asciiTheme="majorHAnsi" w:hAnsiTheme="majorHAnsi" w:cstheme="majorHAnsi"/>
                <w:color w:val="212121"/>
                <w:sz w:val="22"/>
                <w:szCs w:val="22"/>
              </w:rPr>
              <w:t>richiedente</w:t>
            </w:r>
            <w:r w:rsidRPr="001A44D9">
              <w:rPr>
                <w:rFonts w:asciiTheme="majorHAnsi" w:hAnsiTheme="majorHAnsi" w:cstheme="majorHAnsi"/>
                <w:color w:val="212121"/>
                <w:spacing w:val="-4"/>
                <w:sz w:val="22"/>
                <w:szCs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rsidP="007D1580">
            <w:pPr>
              <w:pStyle w:val="TableParagraph"/>
              <w:kinsoku w:val="0"/>
              <w:overflowPunct w:val="0"/>
              <w:spacing w:before="53"/>
              <w:ind w:left="54"/>
              <w:rPr>
                <w:rFonts w:asciiTheme="majorHAnsi" w:hAnsiTheme="majorHAnsi" w:cstheme="majorHAnsi"/>
                <w:color w:val="212121"/>
                <w:sz w:val="22"/>
                <w:szCs w:val="22"/>
              </w:rPr>
            </w:pPr>
            <w:r>
              <w:rPr>
                <w:rFonts w:asciiTheme="majorHAnsi" w:hAnsiTheme="majorHAnsi" w:cstheme="majorHAnsi"/>
                <w:color w:val="212121"/>
                <w:sz w:val="22"/>
                <w:szCs w:val="22"/>
              </w:rPr>
              <w:t>SE STU</w:t>
            </w:r>
            <w:r w:rsidR="00AF5436">
              <w:rPr>
                <w:rFonts w:asciiTheme="majorHAnsi" w:hAnsiTheme="majorHAnsi" w:cstheme="majorHAnsi"/>
                <w:color w:val="212121"/>
                <w:sz w:val="22"/>
                <w:szCs w:val="22"/>
              </w:rPr>
              <w:t>D</w:t>
            </w:r>
            <w:r>
              <w:rPr>
                <w:rFonts w:asciiTheme="majorHAnsi" w:hAnsiTheme="majorHAnsi" w:cstheme="majorHAnsi"/>
                <w:color w:val="212121"/>
                <w:sz w:val="22"/>
                <w:szCs w:val="22"/>
              </w:rPr>
              <w:t>ENTE – SPECIFICARE ISTITU</w:t>
            </w:r>
            <w:r w:rsidR="00346591">
              <w:rPr>
                <w:rFonts w:asciiTheme="majorHAnsi" w:hAnsiTheme="majorHAnsi" w:cstheme="majorHAnsi"/>
                <w:color w:val="212121"/>
                <w:sz w:val="22"/>
                <w:szCs w:val="22"/>
              </w:rPr>
              <w:t>T</w:t>
            </w:r>
            <w:r>
              <w:rPr>
                <w:rFonts w:asciiTheme="majorHAnsi" w:hAnsiTheme="majorHAnsi" w:cstheme="majorHAnsi"/>
                <w:color w:val="212121"/>
                <w:sz w:val="22"/>
                <w:szCs w:val="22"/>
              </w:rPr>
              <w:t xml:space="preserve">O E CLASSE FREQUENTATA </w:t>
            </w:r>
          </w:p>
        </w:tc>
      </w:tr>
      <w:tr w:rsidR="007D1580" w:rsidRPr="001A44D9" w:rsidTr="00346591">
        <w:trPr>
          <w:trHeight w:val="336"/>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r w:rsidR="007D1580" w:rsidRPr="001A44D9" w:rsidTr="00346591">
        <w:trPr>
          <w:trHeight w:val="336"/>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r w:rsidR="007D1580" w:rsidRPr="001A44D9" w:rsidTr="00346591">
        <w:trPr>
          <w:trHeight w:val="337"/>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r w:rsidR="007D1580" w:rsidRPr="001A44D9" w:rsidTr="00346591">
        <w:trPr>
          <w:trHeight w:val="336"/>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r w:rsidR="007D1580" w:rsidRPr="001A44D9" w:rsidTr="00346591">
        <w:trPr>
          <w:trHeight w:val="336"/>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r w:rsidR="007D1580" w:rsidRPr="001A44D9" w:rsidTr="00346591">
        <w:trPr>
          <w:trHeight w:val="336"/>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r w:rsidR="007D1580" w:rsidRPr="001A44D9" w:rsidTr="00346591">
        <w:trPr>
          <w:trHeight w:val="337"/>
        </w:trPr>
        <w:tc>
          <w:tcPr>
            <w:tcW w:w="1727"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48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925"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289"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168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c>
          <w:tcPr>
            <w:tcW w:w="2410" w:type="dxa"/>
            <w:tcBorders>
              <w:top w:val="single" w:sz="2" w:space="0" w:color="000000"/>
              <w:left w:val="single" w:sz="2" w:space="0" w:color="000000"/>
              <w:bottom w:val="single" w:sz="2" w:space="0" w:color="000000"/>
              <w:right w:val="single" w:sz="2" w:space="0" w:color="000000"/>
            </w:tcBorders>
          </w:tcPr>
          <w:p w:rsidR="007D1580" w:rsidRPr="001A44D9" w:rsidRDefault="007D1580">
            <w:pPr>
              <w:pStyle w:val="TableParagraph"/>
              <w:kinsoku w:val="0"/>
              <w:overflowPunct w:val="0"/>
              <w:rPr>
                <w:rFonts w:asciiTheme="majorHAnsi" w:hAnsiTheme="majorHAnsi" w:cstheme="majorHAnsi"/>
                <w:sz w:val="22"/>
                <w:szCs w:val="22"/>
              </w:rPr>
            </w:pPr>
          </w:p>
        </w:tc>
      </w:tr>
    </w:tbl>
    <w:p w:rsidR="001A44D9" w:rsidRPr="001A44D9" w:rsidRDefault="001A44D9" w:rsidP="001A44D9">
      <w:pPr>
        <w:pStyle w:val="Default"/>
        <w:numPr>
          <w:ilvl w:val="0"/>
          <w:numId w:val="2"/>
        </w:numPr>
        <w:ind w:left="284" w:hanging="284"/>
        <w:jc w:val="both"/>
        <w:rPr>
          <w:rFonts w:asciiTheme="majorHAnsi" w:hAnsiTheme="majorHAnsi" w:cstheme="majorHAnsi"/>
          <w:sz w:val="22"/>
          <w:szCs w:val="22"/>
        </w:rPr>
      </w:pPr>
      <w:r w:rsidRPr="001A44D9">
        <w:rPr>
          <w:rFonts w:asciiTheme="majorHAnsi" w:hAnsiTheme="majorHAnsi" w:cstheme="majorHAnsi"/>
          <w:sz w:val="22"/>
          <w:szCs w:val="22"/>
        </w:rPr>
        <w:t>di essere in possesso di un’attestazione Indicatore della situazione economica equivalente (ISEE) ordinario in corso di validità con valore ISEE non superiore ad euro 9.360</w:t>
      </w:r>
      <w:r w:rsidR="00801518">
        <w:rPr>
          <w:rFonts w:asciiTheme="majorHAnsi" w:hAnsiTheme="majorHAnsi" w:cstheme="majorHAnsi"/>
          <w:sz w:val="22"/>
          <w:szCs w:val="22"/>
        </w:rPr>
        <w:t>,00</w:t>
      </w:r>
      <w:r w:rsidRPr="001A44D9">
        <w:rPr>
          <w:rFonts w:asciiTheme="majorHAnsi" w:hAnsiTheme="majorHAnsi" w:cstheme="majorHAnsi"/>
          <w:sz w:val="22"/>
          <w:szCs w:val="22"/>
        </w:rPr>
        <w:t xml:space="preserve">; </w:t>
      </w:r>
    </w:p>
    <w:p w:rsidR="001A44D9" w:rsidRPr="00C23015" w:rsidRDefault="001A44D9" w:rsidP="001A44D9">
      <w:pPr>
        <w:pStyle w:val="Default"/>
        <w:numPr>
          <w:ilvl w:val="0"/>
          <w:numId w:val="2"/>
        </w:numPr>
        <w:ind w:left="284" w:hanging="284"/>
        <w:jc w:val="both"/>
        <w:rPr>
          <w:rFonts w:asciiTheme="majorHAnsi" w:hAnsiTheme="majorHAnsi" w:cstheme="majorHAnsi"/>
          <w:sz w:val="22"/>
          <w:szCs w:val="22"/>
        </w:rPr>
      </w:pPr>
      <w:r w:rsidRPr="001A44D9">
        <w:rPr>
          <w:rFonts w:asciiTheme="majorHAnsi" w:hAnsiTheme="majorHAnsi" w:cstheme="majorHAnsi"/>
          <w:sz w:val="22"/>
          <w:szCs w:val="22"/>
        </w:rPr>
        <w:t xml:space="preserve">di essere residente da almeno un biennio nel territorio della Regione Puglia alla data di pubblicazione dell’Avviso in </w:t>
      </w:r>
      <w:r w:rsidRPr="00C23015">
        <w:rPr>
          <w:rFonts w:asciiTheme="majorHAnsi" w:hAnsiTheme="majorHAnsi" w:cstheme="majorHAnsi"/>
          <w:sz w:val="22"/>
          <w:szCs w:val="22"/>
        </w:rPr>
        <w:t xml:space="preserve">oggetto; </w:t>
      </w:r>
    </w:p>
    <w:p w:rsidR="001A44D9" w:rsidRPr="00C23015" w:rsidRDefault="001A44D9" w:rsidP="001A44D9">
      <w:pPr>
        <w:pStyle w:val="Default"/>
        <w:numPr>
          <w:ilvl w:val="0"/>
          <w:numId w:val="2"/>
        </w:numPr>
        <w:ind w:left="284" w:hanging="284"/>
        <w:jc w:val="both"/>
        <w:rPr>
          <w:rFonts w:asciiTheme="majorHAnsi" w:hAnsiTheme="majorHAnsi" w:cstheme="majorHAnsi"/>
          <w:sz w:val="22"/>
          <w:szCs w:val="22"/>
        </w:rPr>
      </w:pPr>
      <w:r w:rsidRPr="00C23015">
        <w:rPr>
          <w:rFonts w:asciiTheme="majorHAnsi" w:hAnsiTheme="majorHAnsi" w:cstheme="majorHAnsi"/>
          <w:sz w:val="22"/>
          <w:szCs w:val="22"/>
        </w:rPr>
        <w:t xml:space="preserve">di essere residente nel Comune di Surbo alla data di presentazione della domanda; </w:t>
      </w:r>
    </w:p>
    <w:p w:rsidR="001A44D9" w:rsidRPr="00C23015" w:rsidRDefault="001A44D9" w:rsidP="001A44D9">
      <w:pPr>
        <w:pStyle w:val="Paragrafoelenco"/>
        <w:numPr>
          <w:ilvl w:val="0"/>
          <w:numId w:val="11"/>
        </w:numPr>
        <w:tabs>
          <w:tab w:val="left" w:pos="6471"/>
          <w:tab w:val="left" w:pos="7145"/>
          <w:tab w:val="left" w:pos="8317"/>
        </w:tabs>
        <w:kinsoku w:val="0"/>
        <w:overflowPunct w:val="0"/>
        <w:spacing w:before="0"/>
        <w:ind w:left="284" w:right="154" w:hanging="284"/>
        <w:jc w:val="both"/>
        <w:rPr>
          <w:rFonts w:asciiTheme="majorHAnsi" w:hAnsiTheme="majorHAnsi" w:cstheme="majorHAnsi"/>
          <w:color w:val="212121"/>
          <w:sz w:val="22"/>
          <w:szCs w:val="22"/>
        </w:rPr>
      </w:pPr>
      <w:r w:rsidRPr="00C23015">
        <w:rPr>
          <w:rFonts w:asciiTheme="majorHAnsi" w:hAnsiTheme="majorHAnsi" w:cstheme="majorHAnsi"/>
          <w:color w:val="212121"/>
          <w:sz w:val="22"/>
          <w:szCs w:val="22"/>
          <w:bdr w:val="single" w:sz="4" w:space="0" w:color="auto"/>
        </w:rPr>
        <w:t>di non essere titolare</w:t>
      </w:r>
      <w:r w:rsidRPr="00C23015">
        <w:rPr>
          <w:rFonts w:asciiTheme="majorHAnsi" w:hAnsiTheme="majorHAnsi" w:cstheme="majorHAnsi"/>
          <w:color w:val="212121"/>
          <w:sz w:val="22"/>
          <w:szCs w:val="22"/>
        </w:rPr>
        <w:t>, al momento della richiesta, di alcun contratto di abbonamento per l’accesso a internet</w:t>
      </w:r>
    </w:p>
    <w:p w:rsidR="001A44D9" w:rsidRPr="00C23015" w:rsidRDefault="001A44D9" w:rsidP="001A44D9">
      <w:pPr>
        <w:pStyle w:val="Paragrafoelenco"/>
        <w:tabs>
          <w:tab w:val="left" w:pos="836"/>
          <w:tab w:val="left" w:pos="6471"/>
          <w:tab w:val="left" w:pos="7145"/>
          <w:tab w:val="left" w:pos="8317"/>
        </w:tabs>
        <w:kinsoku w:val="0"/>
        <w:overflowPunct w:val="0"/>
        <w:spacing w:before="0"/>
        <w:ind w:left="284" w:right="154" w:firstLine="0"/>
        <w:jc w:val="both"/>
        <w:rPr>
          <w:rFonts w:asciiTheme="majorHAnsi" w:hAnsiTheme="majorHAnsi" w:cstheme="majorHAnsi"/>
          <w:color w:val="212121"/>
          <w:sz w:val="22"/>
          <w:szCs w:val="22"/>
        </w:rPr>
      </w:pPr>
      <w:r w:rsidRPr="00C23015">
        <w:rPr>
          <w:rFonts w:asciiTheme="majorHAnsi" w:hAnsiTheme="majorHAnsi" w:cstheme="majorHAnsi"/>
          <w:color w:val="212121"/>
          <w:sz w:val="22"/>
          <w:szCs w:val="22"/>
        </w:rPr>
        <w:t>oppure</w:t>
      </w:r>
    </w:p>
    <w:p w:rsidR="001A44D9" w:rsidRPr="00C23015" w:rsidRDefault="001A44D9" w:rsidP="001A44D9">
      <w:pPr>
        <w:pStyle w:val="Paragrafoelenco"/>
        <w:tabs>
          <w:tab w:val="left" w:pos="836"/>
          <w:tab w:val="left" w:pos="6471"/>
          <w:tab w:val="left" w:pos="7145"/>
          <w:tab w:val="left" w:pos="8317"/>
        </w:tabs>
        <w:kinsoku w:val="0"/>
        <w:overflowPunct w:val="0"/>
        <w:spacing w:before="0"/>
        <w:ind w:left="284" w:right="154" w:firstLine="0"/>
        <w:jc w:val="both"/>
        <w:rPr>
          <w:rFonts w:asciiTheme="majorHAnsi" w:hAnsiTheme="majorHAnsi" w:cstheme="majorHAnsi"/>
          <w:color w:val="212121"/>
          <w:sz w:val="22"/>
          <w:szCs w:val="22"/>
        </w:rPr>
      </w:pPr>
      <w:r w:rsidRPr="00C23015">
        <w:rPr>
          <w:rFonts w:asciiTheme="majorHAnsi" w:hAnsiTheme="majorHAnsi" w:cstheme="majorHAnsi"/>
          <w:color w:val="212121"/>
          <w:sz w:val="22"/>
          <w:szCs w:val="22"/>
          <w:bdr w:val="single" w:sz="4" w:space="0" w:color="auto"/>
        </w:rPr>
        <w:t>di</w:t>
      </w:r>
      <w:r w:rsidRPr="00C23015">
        <w:rPr>
          <w:rFonts w:asciiTheme="majorHAnsi" w:hAnsiTheme="majorHAnsi" w:cstheme="majorHAnsi"/>
          <w:color w:val="212121"/>
          <w:spacing w:val="-4"/>
          <w:sz w:val="22"/>
          <w:szCs w:val="22"/>
          <w:bdr w:val="single" w:sz="4" w:space="0" w:color="auto"/>
        </w:rPr>
        <w:t xml:space="preserve"> </w:t>
      </w:r>
      <w:r w:rsidRPr="00C23015">
        <w:rPr>
          <w:rFonts w:asciiTheme="majorHAnsi" w:hAnsiTheme="majorHAnsi" w:cstheme="majorHAnsi"/>
          <w:color w:val="212121"/>
          <w:sz w:val="22"/>
          <w:szCs w:val="22"/>
          <w:bdr w:val="single" w:sz="4" w:space="0" w:color="auto"/>
        </w:rPr>
        <w:t>essere</w:t>
      </w:r>
      <w:r w:rsidRPr="00C23015">
        <w:rPr>
          <w:rFonts w:asciiTheme="majorHAnsi" w:hAnsiTheme="majorHAnsi" w:cstheme="majorHAnsi"/>
          <w:color w:val="212121"/>
          <w:spacing w:val="-3"/>
          <w:sz w:val="22"/>
          <w:szCs w:val="22"/>
          <w:bdr w:val="single" w:sz="4" w:space="0" w:color="auto"/>
        </w:rPr>
        <w:t xml:space="preserve"> </w:t>
      </w:r>
      <w:r w:rsidRPr="00C23015">
        <w:rPr>
          <w:rFonts w:asciiTheme="majorHAnsi" w:hAnsiTheme="majorHAnsi" w:cstheme="majorHAnsi"/>
          <w:color w:val="212121"/>
          <w:sz w:val="22"/>
          <w:szCs w:val="22"/>
          <w:bdr w:val="single" w:sz="4" w:space="0" w:color="auto"/>
        </w:rPr>
        <w:t>titolare,</w:t>
      </w:r>
      <w:r w:rsidRPr="00C23015">
        <w:rPr>
          <w:rFonts w:asciiTheme="majorHAnsi" w:hAnsiTheme="majorHAnsi" w:cstheme="majorHAnsi"/>
          <w:color w:val="212121"/>
          <w:spacing w:val="-2"/>
          <w:sz w:val="22"/>
          <w:szCs w:val="22"/>
        </w:rPr>
        <w:t xml:space="preserve"> </w:t>
      </w:r>
      <w:r w:rsidRPr="00C23015">
        <w:rPr>
          <w:rFonts w:asciiTheme="majorHAnsi" w:hAnsiTheme="majorHAnsi" w:cstheme="majorHAnsi"/>
          <w:color w:val="212121"/>
          <w:sz w:val="22"/>
          <w:szCs w:val="22"/>
        </w:rPr>
        <w:t>al momento della richiesta, di</w:t>
      </w:r>
      <w:r w:rsidRPr="00C23015">
        <w:rPr>
          <w:rFonts w:asciiTheme="majorHAnsi" w:hAnsiTheme="majorHAnsi" w:cstheme="majorHAnsi"/>
          <w:color w:val="212121"/>
          <w:spacing w:val="-3"/>
          <w:sz w:val="22"/>
          <w:szCs w:val="22"/>
        </w:rPr>
        <w:t xml:space="preserve"> </w:t>
      </w:r>
      <w:r w:rsidRPr="00C23015">
        <w:rPr>
          <w:rFonts w:asciiTheme="majorHAnsi" w:hAnsiTheme="majorHAnsi" w:cstheme="majorHAnsi"/>
          <w:color w:val="212121"/>
          <w:sz w:val="22"/>
          <w:szCs w:val="22"/>
        </w:rPr>
        <w:t>un</w:t>
      </w:r>
      <w:r w:rsidRPr="00C23015">
        <w:rPr>
          <w:rFonts w:asciiTheme="majorHAnsi" w:hAnsiTheme="majorHAnsi" w:cstheme="majorHAnsi"/>
          <w:color w:val="212121"/>
          <w:spacing w:val="-4"/>
          <w:sz w:val="22"/>
          <w:szCs w:val="22"/>
        </w:rPr>
        <w:t xml:space="preserve"> </w:t>
      </w:r>
      <w:r w:rsidRPr="00C23015">
        <w:rPr>
          <w:rFonts w:asciiTheme="majorHAnsi" w:hAnsiTheme="majorHAnsi" w:cstheme="majorHAnsi"/>
          <w:color w:val="212121"/>
          <w:sz w:val="22"/>
          <w:szCs w:val="22"/>
        </w:rPr>
        <w:t>abbonamento</w:t>
      </w:r>
      <w:r w:rsidRPr="00C23015">
        <w:rPr>
          <w:rFonts w:asciiTheme="majorHAnsi" w:hAnsiTheme="majorHAnsi" w:cstheme="majorHAnsi"/>
          <w:color w:val="212121"/>
          <w:spacing w:val="-3"/>
          <w:sz w:val="22"/>
          <w:szCs w:val="22"/>
        </w:rPr>
        <w:t xml:space="preserve"> </w:t>
      </w:r>
      <w:r w:rsidRPr="00C23015">
        <w:rPr>
          <w:rFonts w:asciiTheme="majorHAnsi" w:hAnsiTheme="majorHAnsi" w:cstheme="majorHAnsi"/>
          <w:color w:val="212121"/>
          <w:sz w:val="22"/>
          <w:szCs w:val="22"/>
        </w:rPr>
        <w:t>per l’accesso a internet</w:t>
      </w:r>
      <w:r w:rsidRPr="00C23015">
        <w:rPr>
          <w:rFonts w:asciiTheme="majorHAnsi" w:hAnsiTheme="majorHAnsi" w:cstheme="majorHAnsi"/>
          <w:color w:val="212121"/>
          <w:spacing w:val="1"/>
          <w:sz w:val="22"/>
          <w:szCs w:val="22"/>
        </w:rPr>
        <w:t xml:space="preserve"> </w:t>
      </w:r>
      <w:r w:rsidRPr="00C23015">
        <w:rPr>
          <w:rFonts w:asciiTheme="majorHAnsi" w:hAnsiTheme="majorHAnsi" w:cstheme="majorHAnsi"/>
          <w:color w:val="212121"/>
          <w:sz w:val="22"/>
          <w:szCs w:val="22"/>
        </w:rPr>
        <w:t>con</w:t>
      </w:r>
      <w:r w:rsidRPr="00C23015">
        <w:rPr>
          <w:rFonts w:asciiTheme="majorHAnsi" w:hAnsiTheme="majorHAnsi" w:cstheme="majorHAnsi"/>
          <w:color w:val="212121"/>
          <w:spacing w:val="-4"/>
          <w:sz w:val="22"/>
          <w:szCs w:val="22"/>
        </w:rPr>
        <w:t xml:space="preserve"> </w:t>
      </w:r>
      <w:r w:rsidRPr="00C23015">
        <w:rPr>
          <w:rFonts w:asciiTheme="majorHAnsi" w:hAnsiTheme="majorHAnsi" w:cstheme="majorHAnsi"/>
          <w:color w:val="212121"/>
          <w:sz w:val="22"/>
          <w:szCs w:val="22"/>
        </w:rPr>
        <w:t xml:space="preserve">scadenza </w:t>
      </w:r>
      <w:r w:rsidRPr="00C23015">
        <w:rPr>
          <w:rFonts w:asciiTheme="majorHAnsi" w:hAnsiTheme="majorHAnsi" w:cstheme="majorHAnsi"/>
          <w:color w:val="212121"/>
          <w:spacing w:val="-4"/>
          <w:sz w:val="22"/>
          <w:szCs w:val="22"/>
        </w:rPr>
        <w:t xml:space="preserve">                   </w:t>
      </w:r>
      <w:r w:rsidRPr="00C23015">
        <w:rPr>
          <w:rFonts w:asciiTheme="majorHAnsi" w:hAnsiTheme="majorHAnsi" w:cstheme="majorHAnsi"/>
          <w:color w:val="212121"/>
          <w:sz w:val="22"/>
          <w:szCs w:val="22"/>
        </w:rPr>
        <w:t>il</w:t>
      </w:r>
      <w:r w:rsidRPr="00C23015">
        <w:rPr>
          <w:rFonts w:asciiTheme="majorHAnsi" w:hAnsiTheme="majorHAnsi" w:cstheme="majorHAnsi"/>
          <w:color w:val="212121"/>
          <w:sz w:val="22"/>
          <w:szCs w:val="22"/>
          <w:u w:val="single" w:color="202020"/>
        </w:rPr>
        <w:tab/>
        <w:t xml:space="preserve"> </w:t>
      </w:r>
      <w:r w:rsidRPr="00C23015">
        <w:rPr>
          <w:rFonts w:asciiTheme="majorHAnsi" w:hAnsiTheme="majorHAnsi" w:cstheme="majorHAnsi"/>
          <w:color w:val="212121"/>
          <w:sz w:val="22"/>
          <w:szCs w:val="22"/>
        </w:rPr>
        <w:t>/_______/________;</w:t>
      </w:r>
    </w:p>
    <w:p w:rsidR="00DB1B3C" w:rsidRPr="00C23015" w:rsidRDefault="00DB1B3C" w:rsidP="00DB1B3C">
      <w:pPr>
        <w:pStyle w:val="Paragrafoelenco"/>
        <w:numPr>
          <w:ilvl w:val="0"/>
          <w:numId w:val="11"/>
        </w:numPr>
        <w:tabs>
          <w:tab w:val="left" w:pos="6471"/>
          <w:tab w:val="left" w:pos="7145"/>
          <w:tab w:val="left" w:pos="8317"/>
        </w:tabs>
        <w:kinsoku w:val="0"/>
        <w:overflowPunct w:val="0"/>
        <w:spacing w:before="0"/>
        <w:ind w:left="284" w:right="154" w:hanging="284"/>
        <w:jc w:val="both"/>
        <w:rPr>
          <w:rFonts w:asciiTheme="majorHAnsi" w:hAnsiTheme="majorHAnsi" w:cstheme="majorHAnsi"/>
          <w:color w:val="212121"/>
          <w:sz w:val="22"/>
          <w:szCs w:val="22"/>
          <w:bdr w:val="single" w:sz="4" w:space="0" w:color="auto"/>
        </w:rPr>
      </w:pPr>
      <w:r w:rsidRPr="00C23015">
        <w:rPr>
          <w:rFonts w:asciiTheme="majorHAnsi" w:hAnsiTheme="majorHAnsi" w:cstheme="majorHAnsi"/>
          <w:color w:val="212121"/>
          <w:sz w:val="22"/>
          <w:szCs w:val="22"/>
          <w:bdr w:val="single" w:sz="4" w:space="0" w:color="auto"/>
        </w:rPr>
        <w:lastRenderedPageBreak/>
        <w:t xml:space="preserve">di  impegnarsi a sottoscrivere un contratto per l’accesso a internet per un importo totale di  € _     </w:t>
      </w:r>
      <w:r w:rsidR="00551C7E" w:rsidRPr="00C23015">
        <w:rPr>
          <w:rFonts w:asciiTheme="majorHAnsi" w:hAnsiTheme="majorHAnsi" w:cstheme="majorHAnsi"/>
          <w:color w:val="212121"/>
          <w:sz w:val="22"/>
          <w:szCs w:val="22"/>
          <w:bdr w:val="single" w:sz="4" w:space="0" w:color="auto"/>
        </w:rPr>
        <w:t xml:space="preserve">  producendo idoneo preventivo d</w:t>
      </w:r>
      <w:r w:rsidRPr="00C23015">
        <w:rPr>
          <w:rFonts w:asciiTheme="majorHAnsi" w:hAnsiTheme="majorHAnsi" w:cstheme="majorHAnsi"/>
          <w:color w:val="212121"/>
          <w:sz w:val="22"/>
          <w:szCs w:val="22"/>
          <w:bdr w:val="single" w:sz="4" w:space="0" w:color="auto"/>
        </w:rPr>
        <w:t>i spesa;</w:t>
      </w:r>
    </w:p>
    <w:p w:rsidR="00DB1B3C" w:rsidRPr="00DB1B3C" w:rsidRDefault="00DB1B3C" w:rsidP="00DB1B3C">
      <w:pPr>
        <w:pStyle w:val="Paragrafoelenco"/>
        <w:tabs>
          <w:tab w:val="left" w:pos="6471"/>
          <w:tab w:val="left" w:pos="7145"/>
          <w:tab w:val="left" w:pos="8317"/>
        </w:tabs>
        <w:kinsoku w:val="0"/>
        <w:overflowPunct w:val="0"/>
        <w:spacing w:before="0"/>
        <w:ind w:left="284" w:right="154" w:firstLine="0"/>
        <w:jc w:val="both"/>
        <w:rPr>
          <w:rFonts w:asciiTheme="majorHAnsi" w:hAnsiTheme="majorHAnsi" w:cstheme="majorHAnsi"/>
          <w:color w:val="212121"/>
          <w:sz w:val="22"/>
          <w:szCs w:val="22"/>
          <w:bdr w:val="single" w:sz="4" w:space="0" w:color="auto"/>
        </w:rPr>
      </w:pPr>
    </w:p>
    <w:p w:rsidR="00270F87" w:rsidRDefault="001A44D9" w:rsidP="00270F87">
      <w:pPr>
        <w:pStyle w:val="Paragrafoelenco"/>
        <w:numPr>
          <w:ilvl w:val="0"/>
          <w:numId w:val="11"/>
        </w:numPr>
        <w:tabs>
          <w:tab w:val="left" w:pos="836"/>
          <w:tab w:val="left" w:pos="6471"/>
          <w:tab w:val="left" w:pos="7145"/>
          <w:tab w:val="left" w:pos="8317"/>
        </w:tabs>
        <w:kinsoku w:val="0"/>
        <w:overflowPunct w:val="0"/>
        <w:spacing w:before="0"/>
        <w:ind w:left="284" w:right="154" w:hanging="284"/>
        <w:jc w:val="both"/>
        <w:rPr>
          <w:rFonts w:asciiTheme="majorHAnsi" w:hAnsiTheme="majorHAnsi" w:cstheme="majorHAnsi"/>
          <w:sz w:val="22"/>
          <w:szCs w:val="22"/>
        </w:rPr>
      </w:pPr>
      <w:r>
        <w:rPr>
          <w:rFonts w:asciiTheme="majorHAnsi" w:hAnsiTheme="majorHAnsi" w:cstheme="majorHAnsi"/>
          <w:color w:val="212121"/>
          <w:sz w:val="22"/>
          <w:szCs w:val="22"/>
        </w:rPr>
        <w:t>di a</w:t>
      </w:r>
      <w:r w:rsidRPr="001A44D9">
        <w:rPr>
          <w:rFonts w:asciiTheme="majorHAnsi" w:hAnsiTheme="majorHAnsi" w:cstheme="majorHAnsi"/>
          <w:sz w:val="22"/>
          <w:szCs w:val="22"/>
        </w:rPr>
        <w:t>ssume</w:t>
      </w:r>
      <w:r>
        <w:rPr>
          <w:rFonts w:asciiTheme="majorHAnsi" w:hAnsiTheme="majorHAnsi" w:cstheme="majorHAnsi"/>
          <w:sz w:val="22"/>
          <w:szCs w:val="22"/>
        </w:rPr>
        <w:t>re</w:t>
      </w:r>
      <w:r w:rsidRPr="001A44D9">
        <w:rPr>
          <w:rFonts w:asciiTheme="majorHAnsi" w:hAnsiTheme="majorHAnsi" w:cstheme="majorHAnsi"/>
          <w:sz w:val="22"/>
          <w:szCs w:val="22"/>
        </w:rPr>
        <w:t xml:space="preserve"> l’obbligo, da parte di almeno un componente del nucleo familiare, di acquisire le competenze digitali di base (EIPASS Basic o altre tipologie di certificazioni rispondenti ai medesimi requisiti nazionali ed europei – a titolo meramente esemplificativo la certificazione ECDL, ora denominata ICDL), entro un anno dall’erogazione del contributo, anche avvalendosi delle iniziative di cui all’articolo 3 comma 1, lettera b) della Legge Regionale 6 agosto 2021, n. 32, pena il rigetto della domanda di beneficio per l’annualità successiva;</w:t>
      </w:r>
    </w:p>
    <w:p w:rsidR="00270F87" w:rsidRPr="00270F87" w:rsidRDefault="00270F87" w:rsidP="00270F87">
      <w:pPr>
        <w:pStyle w:val="Paragrafoelenco"/>
        <w:rPr>
          <w:rFonts w:asciiTheme="majorHAnsi" w:hAnsiTheme="majorHAnsi" w:cstheme="majorHAnsi"/>
          <w:sz w:val="22"/>
          <w:szCs w:val="22"/>
        </w:rPr>
      </w:pPr>
    </w:p>
    <w:p w:rsidR="00270F87" w:rsidRPr="00270F87" w:rsidRDefault="00270F87" w:rsidP="00270F87">
      <w:pPr>
        <w:pStyle w:val="Paragrafoelenco"/>
        <w:numPr>
          <w:ilvl w:val="0"/>
          <w:numId w:val="11"/>
        </w:numPr>
        <w:tabs>
          <w:tab w:val="left" w:pos="836"/>
          <w:tab w:val="left" w:pos="6471"/>
          <w:tab w:val="left" w:pos="7145"/>
          <w:tab w:val="left" w:pos="8317"/>
        </w:tabs>
        <w:kinsoku w:val="0"/>
        <w:overflowPunct w:val="0"/>
        <w:spacing w:before="0"/>
        <w:ind w:left="284" w:right="154" w:hanging="284"/>
        <w:jc w:val="both"/>
        <w:rPr>
          <w:rFonts w:asciiTheme="majorHAnsi" w:hAnsiTheme="majorHAnsi" w:cstheme="majorHAnsi"/>
          <w:sz w:val="22"/>
          <w:szCs w:val="22"/>
        </w:rPr>
      </w:pPr>
      <w:r w:rsidRPr="00270F87">
        <w:rPr>
          <w:rFonts w:asciiTheme="majorHAnsi" w:hAnsiTheme="majorHAnsi" w:cstheme="majorHAnsi"/>
          <w:sz w:val="22"/>
          <w:szCs w:val="22"/>
        </w:rPr>
        <w:t xml:space="preserve">di non </w:t>
      </w:r>
      <w:r w:rsidRPr="00270F87">
        <w:rPr>
          <w:rFonts w:asciiTheme="minorHAnsi" w:hAnsiTheme="minorHAnsi" w:cstheme="minorHAnsi"/>
          <w:sz w:val="22"/>
          <w:szCs w:val="22"/>
        </w:rPr>
        <w:t>aver già beneficiato del contributo a valere sullo stesso fondo di cui al presente Avviso;</w:t>
      </w:r>
    </w:p>
    <w:p w:rsidR="001A44D9" w:rsidRPr="001A44D9" w:rsidRDefault="001A44D9" w:rsidP="001A44D9">
      <w:pPr>
        <w:pStyle w:val="Default"/>
        <w:jc w:val="both"/>
        <w:rPr>
          <w:rFonts w:asciiTheme="majorHAnsi" w:hAnsiTheme="majorHAnsi" w:cstheme="majorHAnsi"/>
          <w:sz w:val="22"/>
          <w:szCs w:val="22"/>
        </w:rPr>
      </w:pPr>
    </w:p>
    <w:p w:rsidR="001A44D9" w:rsidRPr="001A44D9" w:rsidRDefault="001A44D9" w:rsidP="001A44D9">
      <w:pPr>
        <w:jc w:val="both"/>
        <w:rPr>
          <w:rFonts w:asciiTheme="majorHAnsi" w:hAnsiTheme="majorHAnsi" w:cstheme="majorHAnsi"/>
          <w:b/>
          <w:u w:val="single"/>
        </w:rPr>
      </w:pPr>
      <w:r w:rsidRPr="001A44D9">
        <w:rPr>
          <w:rFonts w:asciiTheme="majorHAnsi" w:hAnsiTheme="majorHAnsi" w:cstheme="majorHAnsi"/>
          <w:b/>
          <w:u w:val="single"/>
        </w:rPr>
        <w:t>ALLEGA:</w:t>
      </w:r>
    </w:p>
    <w:p w:rsidR="001A44D9" w:rsidRPr="001A44D9" w:rsidRDefault="001A44D9" w:rsidP="001A44D9">
      <w:pPr>
        <w:pStyle w:val="Default"/>
        <w:numPr>
          <w:ilvl w:val="0"/>
          <w:numId w:val="10"/>
        </w:numPr>
        <w:jc w:val="both"/>
        <w:rPr>
          <w:rFonts w:asciiTheme="majorHAnsi" w:hAnsiTheme="majorHAnsi" w:cstheme="majorHAnsi"/>
          <w:sz w:val="22"/>
          <w:szCs w:val="22"/>
        </w:rPr>
      </w:pPr>
      <w:r w:rsidRPr="001A44D9">
        <w:rPr>
          <w:rFonts w:asciiTheme="majorHAnsi" w:hAnsiTheme="majorHAnsi" w:cstheme="majorHAnsi"/>
          <w:sz w:val="22"/>
          <w:szCs w:val="22"/>
        </w:rPr>
        <w:t xml:space="preserve">Copia di documento d’identità del Richiedente/Dichiarante in corso di validità </w:t>
      </w:r>
    </w:p>
    <w:p w:rsidR="001A44D9" w:rsidRDefault="001A44D9" w:rsidP="001A44D9">
      <w:pPr>
        <w:pStyle w:val="Default"/>
        <w:numPr>
          <w:ilvl w:val="0"/>
          <w:numId w:val="10"/>
        </w:numPr>
        <w:jc w:val="both"/>
        <w:rPr>
          <w:rFonts w:asciiTheme="majorHAnsi" w:hAnsiTheme="majorHAnsi" w:cstheme="majorHAnsi"/>
          <w:sz w:val="22"/>
          <w:szCs w:val="22"/>
        </w:rPr>
      </w:pPr>
      <w:r w:rsidRPr="001A44D9">
        <w:rPr>
          <w:rFonts w:asciiTheme="majorHAnsi" w:hAnsiTheme="majorHAnsi" w:cstheme="majorHAnsi"/>
          <w:sz w:val="22"/>
          <w:szCs w:val="22"/>
        </w:rPr>
        <w:t>Copia d</w:t>
      </w:r>
      <w:r w:rsidR="00801518">
        <w:rPr>
          <w:rFonts w:asciiTheme="majorHAnsi" w:hAnsiTheme="majorHAnsi" w:cstheme="majorHAnsi"/>
          <w:sz w:val="22"/>
          <w:szCs w:val="22"/>
        </w:rPr>
        <w:t xml:space="preserve">ell’Attestazione ISEE ORDINARIO, </w:t>
      </w:r>
      <w:r w:rsidRPr="001A44D9">
        <w:rPr>
          <w:rFonts w:asciiTheme="majorHAnsi" w:hAnsiTheme="majorHAnsi" w:cstheme="majorHAnsi"/>
          <w:sz w:val="22"/>
          <w:szCs w:val="22"/>
        </w:rPr>
        <w:t xml:space="preserve"> in corso di validità, privo di ANNOTAZIONI (o  autocertificazione resa ai sensi dell’art art. 46 D.P.R.28 dicembre 2000 n. 445)</w:t>
      </w:r>
    </w:p>
    <w:p w:rsidR="00AF5436" w:rsidRPr="00AF5436" w:rsidRDefault="00DB1B3C" w:rsidP="00AF5436">
      <w:pPr>
        <w:pStyle w:val="Default"/>
        <w:numPr>
          <w:ilvl w:val="0"/>
          <w:numId w:val="10"/>
        </w:numPr>
        <w:jc w:val="both"/>
        <w:rPr>
          <w:rFonts w:asciiTheme="majorHAnsi" w:hAnsiTheme="majorHAnsi" w:cstheme="majorHAnsi"/>
          <w:sz w:val="22"/>
          <w:szCs w:val="22"/>
        </w:rPr>
      </w:pPr>
      <w:bookmarkStart w:id="0" w:name="_Hlk150510202"/>
      <w:r w:rsidRPr="00AF5436">
        <w:rPr>
          <w:rFonts w:asciiTheme="majorHAnsi" w:hAnsiTheme="majorHAnsi" w:cstheme="majorHAnsi"/>
          <w:sz w:val="22"/>
          <w:szCs w:val="22"/>
        </w:rPr>
        <w:t>D</w:t>
      </w:r>
      <w:r w:rsidR="00AF5436" w:rsidRPr="00AF5436">
        <w:rPr>
          <w:rFonts w:asciiTheme="majorHAnsi" w:hAnsiTheme="majorHAnsi" w:cstheme="majorHAnsi"/>
          <w:sz w:val="22"/>
          <w:szCs w:val="22"/>
        </w:rPr>
        <w:t>ocumentazione</w:t>
      </w:r>
      <w:r>
        <w:rPr>
          <w:rFonts w:asciiTheme="majorHAnsi" w:hAnsiTheme="majorHAnsi" w:cstheme="majorHAnsi"/>
          <w:sz w:val="22"/>
          <w:szCs w:val="22"/>
        </w:rPr>
        <w:t xml:space="preserve"> </w:t>
      </w:r>
      <w:r w:rsidRPr="00DB1B3C">
        <w:rPr>
          <w:rFonts w:asciiTheme="majorHAnsi" w:hAnsiTheme="majorHAnsi" w:cstheme="majorHAnsi"/>
          <w:sz w:val="22"/>
          <w:szCs w:val="22"/>
        </w:rPr>
        <w:t>attestante la spesa già sostenuta oppure da sostenere</w:t>
      </w:r>
      <w:r>
        <w:rPr>
          <w:rFonts w:asciiTheme="majorHAnsi" w:hAnsiTheme="majorHAnsi" w:cstheme="majorHAnsi"/>
          <w:sz w:val="22"/>
          <w:szCs w:val="22"/>
        </w:rPr>
        <w:t xml:space="preserve"> </w:t>
      </w:r>
    </w:p>
    <w:bookmarkEnd w:id="0"/>
    <w:p w:rsidR="001A44D9" w:rsidRDefault="001A44D9" w:rsidP="001A44D9">
      <w:pPr>
        <w:ind w:left="-284"/>
        <w:jc w:val="both"/>
        <w:rPr>
          <w:rFonts w:asciiTheme="majorHAnsi" w:hAnsiTheme="majorHAnsi" w:cstheme="majorHAnsi"/>
          <w:b/>
          <w:bCs/>
        </w:rPr>
      </w:pPr>
    </w:p>
    <w:p w:rsidR="001A44D9" w:rsidRPr="001A44D9" w:rsidRDefault="001A44D9" w:rsidP="001A44D9">
      <w:pPr>
        <w:jc w:val="center"/>
        <w:rPr>
          <w:rFonts w:asciiTheme="majorHAnsi" w:hAnsiTheme="majorHAnsi" w:cstheme="majorHAnsi"/>
          <w:b/>
          <w:bCs/>
          <w:spacing w:val="-1"/>
          <w:u w:val="single"/>
        </w:rPr>
      </w:pPr>
      <w:r w:rsidRPr="001A44D9">
        <w:rPr>
          <w:rFonts w:asciiTheme="majorHAnsi" w:hAnsiTheme="majorHAnsi" w:cstheme="majorHAnsi"/>
          <w:b/>
          <w:bCs/>
          <w:spacing w:val="-1"/>
          <w:highlight w:val="lightGray"/>
          <w:u w:val="single"/>
        </w:rPr>
        <w:t>D</w:t>
      </w:r>
      <w:r w:rsidRPr="001A44D9">
        <w:rPr>
          <w:rFonts w:asciiTheme="majorHAnsi" w:hAnsiTheme="majorHAnsi" w:cstheme="majorHAnsi"/>
          <w:b/>
          <w:bCs/>
          <w:highlight w:val="lightGray"/>
          <w:u w:val="single"/>
        </w:rPr>
        <w:t>I</w:t>
      </w:r>
      <w:r w:rsidRPr="001A44D9">
        <w:rPr>
          <w:rFonts w:asciiTheme="majorHAnsi" w:hAnsiTheme="majorHAnsi" w:cstheme="majorHAnsi"/>
          <w:b/>
          <w:bCs/>
          <w:spacing w:val="-1"/>
          <w:highlight w:val="lightGray"/>
          <w:u w:val="single"/>
        </w:rPr>
        <w:t>C</w:t>
      </w:r>
      <w:r w:rsidRPr="001A44D9">
        <w:rPr>
          <w:rFonts w:asciiTheme="majorHAnsi" w:hAnsiTheme="majorHAnsi" w:cstheme="majorHAnsi"/>
          <w:b/>
          <w:bCs/>
          <w:spacing w:val="1"/>
          <w:highlight w:val="lightGray"/>
          <w:u w:val="single"/>
        </w:rPr>
        <w:t>H</w:t>
      </w:r>
      <w:r w:rsidRPr="001A44D9">
        <w:rPr>
          <w:rFonts w:asciiTheme="majorHAnsi" w:hAnsiTheme="majorHAnsi" w:cstheme="majorHAnsi"/>
          <w:b/>
          <w:bCs/>
          <w:highlight w:val="lightGray"/>
          <w:u w:val="single"/>
        </w:rPr>
        <w:t>I</w:t>
      </w:r>
      <w:r w:rsidRPr="001A44D9">
        <w:rPr>
          <w:rFonts w:asciiTheme="majorHAnsi" w:hAnsiTheme="majorHAnsi" w:cstheme="majorHAnsi"/>
          <w:b/>
          <w:bCs/>
          <w:spacing w:val="-1"/>
          <w:highlight w:val="lightGray"/>
          <w:u w:val="single"/>
        </w:rPr>
        <w:t>AR</w:t>
      </w:r>
      <w:r w:rsidRPr="001A44D9">
        <w:rPr>
          <w:rFonts w:asciiTheme="majorHAnsi" w:hAnsiTheme="majorHAnsi" w:cstheme="majorHAnsi"/>
          <w:b/>
          <w:bCs/>
          <w:highlight w:val="lightGray"/>
          <w:u w:val="single"/>
        </w:rPr>
        <w:t>A, altresì</w:t>
      </w:r>
      <w:r w:rsidRPr="001A44D9">
        <w:rPr>
          <w:rFonts w:asciiTheme="majorHAnsi" w:hAnsiTheme="majorHAnsi" w:cstheme="majorHAnsi"/>
          <w:b/>
          <w:bCs/>
          <w:spacing w:val="-1"/>
          <w:highlight w:val="lightGray"/>
          <w:u w:val="single"/>
        </w:rPr>
        <w:t>,</w:t>
      </w:r>
      <w:r w:rsidRPr="001A44D9">
        <w:rPr>
          <w:rFonts w:asciiTheme="majorHAnsi" w:hAnsiTheme="majorHAnsi" w:cstheme="majorHAnsi"/>
          <w:b/>
          <w:bCs/>
          <w:spacing w:val="-1"/>
          <w:u w:val="single"/>
        </w:rPr>
        <w:t xml:space="preserve"> </w:t>
      </w:r>
    </w:p>
    <w:p w:rsidR="001A44D9" w:rsidRDefault="001A44D9" w:rsidP="001A44D9">
      <w:pPr>
        <w:pStyle w:val="Paragrafoelenco"/>
        <w:spacing w:before="0"/>
        <w:ind w:left="0" w:hanging="142"/>
        <w:jc w:val="both"/>
        <w:rPr>
          <w:rFonts w:asciiTheme="majorHAnsi" w:hAnsiTheme="majorHAnsi" w:cstheme="majorHAnsi"/>
          <w:sz w:val="22"/>
          <w:szCs w:val="22"/>
        </w:rPr>
      </w:pPr>
      <w:r w:rsidRPr="001A44D9">
        <w:rPr>
          <w:rFonts w:asciiTheme="majorHAnsi" w:hAnsiTheme="majorHAnsi" w:cstheme="majorHAnsi"/>
          <w:sz w:val="22"/>
          <w:szCs w:val="22"/>
        </w:rPr>
        <w:t xml:space="preserve">Di voler ricevere la liquidazione del </w:t>
      </w:r>
      <w:r w:rsidRPr="001A44D9">
        <w:rPr>
          <w:rFonts w:asciiTheme="majorHAnsi" w:hAnsiTheme="majorHAnsi" w:cstheme="majorHAnsi"/>
          <w:b/>
          <w:sz w:val="22"/>
          <w:szCs w:val="22"/>
        </w:rPr>
        <w:t xml:space="preserve">contributo economico eventualmente concesso, </w:t>
      </w:r>
      <w:r w:rsidRPr="001A44D9">
        <w:rPr>
          <w:rFonts w:asciiTheme="majorHAnsi" w:hAnsiTheme="majorHAnsi" w:cstheme="majorHAnsi"/>
          <w:sz w:val="22"/>
          <w:szCs w:val="22"/>
        </w:rPr>
        <w:t>a mezzo di (crociare)</w:t>
      </w:r>
    </w:p>
    <w:p w:rsidR="0049086D" w:rsidRPr="001A44D9" w:rsidRDefault="0049086D" w:rsidP="001A44D9">
      <w:pPr>
        <w:pStyle w:val="Paragrafoelenco"/>
        <w:spacing w:before="0"/>
        <w:ind w:left="0" w:hanging="142"/>
        <w:jc w:val="both"/>
        <w:rPr>
          <w:rFonts w:asciiTheme="majorHAnsi" w:hAnsiTheme="majorHAnsi" w:cstheme="majorHAnsi"/>
          <w:sz w:val="22"/>
          <w:szCs w:val="22"/>
        </w:rPr>
      </w:pPr>
    </w:p>
    <w:p w:rsidR="001A44D9" w:rsidRPr="0049086D" w:rsidRDefault="001A44D9" w:rsidP="0049086D">
      <w:pPr>
        <w:widowControl/>
        <w:numPr>
          <w:ilvl w:val="0"/>
          <w:numId w:val="7"/>
        </w:numPr>
        <w:tabs>
          <w:tab w:val="left" w:pos="284"/>
        </w:tabs>
        <w:ind w:left="0" w:firstLine="0"/>
        <w:jc w:val="both"/>
        <w:rPr>
          <w:rFonts w:asciiTheme="majorHAnsi" w:hAnsiTheme="majorHAnsi" w:cstheme="majorHAnsi"/>
        </w:rPr>
      </w:pPr>
      <w:r w:rsidRPr="0049086D">
        <w:rPr>
          <w:rFonts w:asciiTheme="majorHAnsi" w:hAnsiTheme="majorHAnsi" w:cstheme="majorHAnsi"/>
        </w:rPr>
        <w:t>accredito sul seguente conto corrente bancario o postale intestato o cointestato al richiedente</w:t>
      </w:r>
      <w:r w:rsidR="0049086D" w:rsidRPr="0049086D">
        <w:rPr>
          <w:rFonts w:asciiTheme="majorHAnsi" w:hAnsiTheme="majorHAnsi" w:cstheme="majorHAnsi"/>
        </w:rPr>
        <w:t xml:space="preserve"> </w:t>
      </w:r>
      <w:r w:rsidRPr="0049086D">
        <w:rPr>
          <w:rFonts w:asciiTheme="majorHAnsi" w:hAnsiTheme="majorHAnsi" w:cstheme="majorHAnsi"/>
        </w:rPr>
        <w:t xml:space="preserve">CODICE IBAN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5"/>
      </w:tblGrid>
      <w:tr w:rsidR="001A44D9" w:rsidRPr="001A44D9" w:rsidTr="001A44D9">
        <w:trPr>
          <w:trHeight w:val="364"/>
        </w:trPr>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4"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c>
          <w:tcPr>
            <w:tcW w:w="375" w:type="dxa"/>
          </w:tcPr>
          <w:p w:rsidR="001A44D9" w:rsidRPr="001A44D9" w:rsidRDefault="001A44D9" w:rsidP="0049086D">
            <w:pPr>
              <w:tabs>
                <w:tab w:val="left" w:pos="284"/>
              </w:tabs>
              <w:jc w:val="both"/>
              <w:rPr>
                <w:rFonts w:asciiTheme="majorHAnsi" w:hAnsiTheme="majorHAnsi" w:cstheme="majorHAnsi"/>
              </w:rPr>
            </w:pPr>
          </w:p>
        </w:tc>
      </w:tr>
    </w:tbl>
    <w:p w:rsidR="001A44D9" w:rsidRPr="001A44D9" w:rsidRDefault="001A44D9" w:rsidP="0049086D">
      <w:pPr>
        <w:tabs>
          <w:tab w:val="left" w:pos="284"/>
        </w:tabs>
        <w:jc w:val="both"/>
        <w:rPr>
          <w:rFonts w:asciiTheme="majorHAnsi" w:hAnsiTheme="majorHAnsi" w:cstheme="majorHAnsi"/>
        </w:rPr>
      </w:pPr>
    </w:p>
    <w:p w:rsidR="001A44D9" w:rsidRPr="001A44D9" w:rsidRDefault="001A44D9" w:rsidP="0049086D">
      <w:pPr>
        <w:widowControl/>
        <w:numPr>
          <w:ilvl w:val="0"/>
          <w:numId w:val="8"/>
        </w:numPr>
        <w:tabs>
          <w:tab w:val="left" w:pos="284"/>
        </w:tabs>
        <w:ind w:left="0" w:firstLine="0"/>
        <w:jc w:val="both"/>
        <w:rPr>
          <w:rFonts w:asciiTheme="majorHAnsi" w:hAnsiTheme="majorHAnsi" w:cstheme="majorHAnsi"/>
        </w:rPr>
      </w:pPr>
      <w:r w:rsidRPr="001A44D9">
        <w:rPr>
          <w:rFonts w:asciiTheme="majorHAnsi" w:hAnsiTheme="majorHAnsi" w:cstheme="majorHAnsi"/>
        </w:rPr>
        <w:t xml:space="preserve">riscossione diretta presso la Tesoreria del Comune a nome del richiedente. </w:t>
      </w:r>
    </w:p>
    <w:p w:rsidR="001A44D9" w:rsidRDefault="001A44D9" w:rsidP="001A44D9">
      <w:pPr>
        <w:rPr>
          <w:rFonts w:asciiTheme="majorHAnsi" w:hAnsiTheme="majorHAnsi" w:cstheme="majorHAnsi"/>
        </w:rPr>
      </w:pPr>
    </w:p>
    <w:p w:rsidR="001A44D9" w:rsidRPr="001A44D9" w:rsidRDefault="001A44D9" w:rsidP="001A44D9">
      <w:pPr>
        <w:rPr>
          <w:rFonts w:asciiTheme="majorHAnsi" w:hAnsiTheme="majorHAnsi" w:cstheme="majorHAnsi"/>
        </w:rPr>
      </w:pPr>
    </w:p>
    <w:p w:rsidR="001A44D9" w:rsidRPr="001A44D9" w:rsidRDefault="001A44D9" w:rsidP="001A44D9">
      <w:pPr>
        <w:jc w:val="both"/>
        <w:rPr>
          <w:rFonts w:asciiTheme="majorHAnsi" w:hAnsiTheme="majorHAnsi" w:cstheme="majorHAnsi"/>
          <w:b/>
          <w:bCs/>
        </w:rPr>
      </w:pPr>
      <w:r w:rsidRPr="001A44D9">
        <w:rPr>
          <w:rFonts w:asciiTheme="majorHAnsi" w:hAnsiTheme="majorHAnsi" w:cstheme="majorHAnsi"/>
          <w:b/>
          <w:bCs/>
        </w:rPr>
        <w:t>IL SOTTOSCRITTO DICHIARA, infine</w:t>
      </w:r>
    </w:p>
    <w:p w:rsidR="001A44D9" w:rsidRPr="001A44D9" w:rsidRDefault="001A44D9" w:rsidP="001A44D9">
      <w:pPr>
        <w:widowControl/>
        <w:numPr>
          <w:ilvl w:val="0"/>
          <w:numId w:val="6"/>
        </w:numPr>
        <w:tabs>
          <w:tab w:val="left" w:pos="142"/>
          <w:tab w:val="left" w:pos="284"/>
        </w:tabs>
        <w:autoSpaceDE/>
        <w:autoSpaceDN/>
        <w:adjustRightInd/>
        <w:ind w:left="0" w:hanging="142"/>
        <w:jc w:val="both"/>
        <w:rPr>
          <w:rFonts w:asciiTheme="majorHAnsi" w:hAnsiTheme="majorHAnsi" w:cstheme="majorHAnsi"/>
        </w:rPr>
      </w:pPr>
      <w:r w:rsidRPr="001A44D9">
        <w:rPr>
          <w:rFonts w:asciiTheme="majorHAnsi" w:hAnsiTheme="majorHAnsi" w:cstheme="majorHAnsi"/>
        </w:rPr>
        <w:t>di essere a conoscenza del fatto che il Comune di Surbo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1A44D9" w:rsidRPr="00801518" w:rsidRDefault="001A44D9" w:rsidP="00801518">
      <w:pPr>
        <w:pStyle w:val="Nessunaspaziatura"/>
        <w:numPr>
          <w:ilvl w:val="0"/>
          <w:numId w:val="6"/>
        </w:numPr>
        <w:tabs>
          <w:tab w:val="left" w:pos="142"/>
        </w:tabs>
        <w:ind w:left="0" w:hanging="142"/>
        <w:jc w:val="both"/>
        <w:rPr>
          <w:rFonts w:asciiTheme="majorHAnsi" w:hAnsiTheme="majorHAnsi" w:cstheme="majorHAnsi"/>
        </w:rPr>
      </w:pPr>
      <w:r w:rsidRPr="001A44D9">
        <w:rPr>
          <w:rFonts w:asciiTheme="majorHAnsi" w:hAnsiTheme="majorHAnsi" w:cstheme="majorHAnsi"/>
        </w:rPr>
        <w:t>di essere informato/a che, ai  sensi del  Regolamento  generale  sulla  protezione dei  dati  (UE)  679/2016  ed   in ossequio alla normativa vigente, i dati forniti saranno trattati dal Comune di Surbo esclusivamente nell’ambito della presente procedura e saranno oggetto di trattamento mediante strumenti, anche informatici, idonei a garantire la sicurezza e la riservatezza, limitatamente e per il tempo necessario agli adempimenti relativi all’istanza;</w:t>
      </w:r>
    </w:p>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r w:rsidRPr="001A44D9">
        <w:rPr>
          <w:rFonts w:asciiTheme="majorHAnsi" w:hAnsiTheme="majorHAnsi" w:cstheme="majorHAnsi"/>
        </w:rPr>
        <w:t xml:space="preserve">Surbo, ______________                        </w:t>
      </w:r>
    </w:p>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p>
    <w:p w:rsidR="001A44D9" w:rsidRPr="001A44D9" w:rsidRDefault="001A44D9" w:rsidP="001A44D9">
      <w:pPr>
        <w:jc w:val="both"/>
        <w:rPr>
          <w:rFonts w:asciiTheme="majorHAnsi" w:hAnsiTheme="majorHAnsi" w:cstheme="majorHAnsi"/>
        </w:rPr>
      </w:pPr>
      <w:r w:rsidRPr="001A44D9">
        <w:rPr>
          <w:rFonts w:asciiTheme="majorHAnsi" w:hAnsiTheme="majorHAnsi" w:cstheme="majorHAnsi"/>
        </w:rPr>
        <w:t xml:space="preserve"> (firma leggibile del dichiarante) ___________________________________</w:t>
      </w:r>
    </w:p>
    <w:p w:rsidR="00CA7CFC" w:rsidRDefault="00CA7CFC" w:rsidP="00CA7CFC">
      <w:pPr>
        <w:ind w:left="6480" w:right="118"/>
        <w:jc w:val="center"/>
      </w:pPr>
      <w:r>
        <w:rPr>
          <w:rFonts w:asciiTheme="majorHAnsi" w:hAnsiTheme="majorHAnsi" w:cstheme="majorHAnsi"/>
        </w:rPr>
        <w:br w:type="page"/>
      </w:r>
    </w:p>
    <w:p w:rsidR="00CA7CFC" w:rsidRDefault="00CA7CFC" w:rsidP="00CA7CFC">
      <w:pPr>
        <w:ind w:left="6480" w:right="118"/>
        <w:jc w:val="center"/>
      </w:pPr>
    </w:p>
    <w:p w:rsidR="00CA7CFC" w:rsidRDefault="00CA7CFC" w:rsidP="00CA7CFC">
      <w:pPr>
        <w:pBdr>
          <w:top w:val="single" w:sz="4" w:space="1" w:color="auto"/>
          <w:left w:val="single" w:sz="4" w:space="4" w:color="auto"/>
          <w:bottom w:val="single" w:sz="4" w:space="1" w:color="auto"/>
          <w:right w:val="single" w:sz="4" w:space="4" w:color="auto"/>
        </w:pBdr>
        <w:jc w:val="center"/>
        <w:rPr>
          <w:b/>
        </w:rPr>
      </w:pPr>
      <w:r>
        <w:rPr>
          <w:b/>
        </w:rPr>
        <w:t>AUTOCERTIFICAZIONE   (art. 46 D.P.R.28 dicembre 2000 n. 445 )</w:t>
      </w:r>
    </w:p>
    <w:p w:rsidR="00CA7CFC" w:rsidRDefault="00CA7CFC" w:rsidP="00CA7CFC">
      <w:pPr>
        <w:pBdr>
          <w:top w:val="single" w:sz="4" w:space="1" w:color="auto"/>
          <w:left w:val="single" w:sz="4" w:space="4" w:color="auto"/>
          <w:bottom w:val="single" w:sz="4" w:space="1" w:color="auto"/>
          <w:right w:val="single" w:sz="4" w:space="4" w:color="auto"/>
        </w:pBdr>
        <w:jc w:val="center"/>
        <w:rPr>
          <w:sz w:val="24"/>
          <w:szCs w:val="24"/>
        </w:rPr>
      </w:pPr>
      <w:r>
        <w:rPr>
          <w:sz w:val="24"/>
          <w:szCs w:val="24"/>
        </w:rPr>
        <w:t>(da compilare qualora l’interessato intenda avvalersene per l’ATTESTAZIONE  ISEE)</w:t>
      </w:r>
    </w:p>
    <w:p w:rsidR="00CA7CFC" w:rsidRDefault="00CA7CFC" w:rsidP="00CA7CFC"/>
    <w:p w:rsidR="00CA7CFC" w:rsidRDefault="00CA7CFC" w:rsidP="00CA7CFC"/>
    <w:p w:rsidR="00346591" w:rsidRDefault="00346591" w:rsidP="00CA7CFC"/>
    <w:p w:rsidR="00CA7CFC" w:rsidRDefault="00CA7CFC" w:rsidP="00CA7CFC">
      <w:pPr>
        <w:jc w:val="both"/>
        <w:rPr>
          <w:sz w:val="20"/>
          <w:szCs w:val="20"/>
        </w:rPr>
      </w:pPr>
    </w:p>
    <w:p w:rsidR="00CA7CFC" w:rsidRDefault="00CA7CFC" w:rsidP="00CA7CFC">
      <w:pPr>
        <w:jc w:val="both"/>
        <w:rPr>
          <w:sz w:val="20"/>
          <w:szCs w:val="20"/>
        </w:rPr>
      </w:pPr>
      <w:r>
        <w:rPr>
          <w:sz w:val="20"/>
          <w:szCs w:val="20"/>
        </w:rPr>
        <w:t>Il/la sottoscritto/a __________________________________ nato a ___________________ (____) il ___/____/19____</w:t>
      </w:r>
    </w:p>
    <w:p w:rsidR="00CA7CFC" w:rsidRDefault="00CA7CFC" w:rsidP="00CA7CFC">
      <w:pPr>
        <w:jc w:val="both"/>
        <w:rPr>
          <w:sz w:val="16"/>
          <w:szCs w:val="16"/>
        </w:rPr>
      </w:pPr>
      <w:r>
        <w:rPr>
          <w:sz w:val="16"/>
          <w:szCs w:val="16"/>
        </w:rPr>
        <w:t xml:space="preserve">                                                        </w:t>
      </w:r>
    </w:p>
    <w:p w:rsidR="00CA7CFC" w:rsidRDefault="00CA7CFC" w:rsidP="00CA7CFC">
      <w:pPr>
        <w:jc w:val="both"/>
      </w:pPr>
      <w:r>
        <w:t>consapevole che chiunque rilascia dichiarazioni mendaci è punito ai sensi del codice penale e delle leggi speciali in materia, ai sensi e per gli effetti dell'art. 46 D.P.R. n. 445/2000, con la sottoscrizione della presente</w:t>
      </w:r>
    </w:p>
    <w:p w:rsidR="00CA7CFC" w:rsidRDefault="00CA7CFC" w:rsidP="00CA7CFC">
      <w:pPr>
        <w:jc w:val="center"/>
        <w:rPr>
          <w:b/>
        </w:rPr>
      </w:pPr>
    </w:p>
    <w:p w:rsidR="00CA7CFC" w:rsidRDefault="00CA7CFC" w:rsidP="00CA7CFC">
      <w:pPr>
        <w:jc w:val="center"/>
        <w:rPr>
          <w:b/>
        </w:rPr>
      </w:pPr>
    </w:p>
    <w:p w:rsidR="00CA7CFC" w:rsidRDefault="00CA7CFC" w:rsidP="00CA7CFC">
      <w:pPr>
        <w:jc w:val="center"/>
        <w:rPr>
          <w:b/>
        </w:rPr>
      </w:pPr>
    </w:p>
    <w:p w:rsidR="00CA7CFC" w:rsidRPr="004D5C0F" w:rsidRDefault="00CA7CFC" w:rsidP="00CA7CFC">
      <w:pPr>
        <w:jc w:val="center"/>
        <w:rPr>
          <w:b/>
        </w:rPr>
      </w:pPr>
      <w:r w:rsidRPr="004D5C0F">
        <w:rPr>
          <w:b/>
        </w:rPr>
        <w:t>DICHIARA</w:t>
      </w:r>
    </w:p>
    <w:p w:rsidR="00CA7CFC" w:rsidRDefault="00CA7CFC" w:rsidP="00CA7CFC">
      <w:pPr>
        <w:jc w:val="center"/>
        <w:rPr>
          <w:b/>
        </w:rPr>
      </w:pPr>
    </w:p>
    <w:p w:rsidR="00CA7CFC" w:rsidRDefault="00CA7CFC" w:rsidP="00CA7CFC">
      <w:pPr>
        <w:jc w:val="both"/>
      </w:pPr>
      <w:r w:rsidRPr="003B6579">
        <w:t xml:space="preserve">in sostituzione delle normali certificazioni, i seguenti stati, qualità personali e fatti, ai sensi dell’art. 46 D.P.R.28 dicembre 2000 n. 445 di essere in possesso di </w:t>
      </w:r>
      <w:r w:rsidRPr="003B6579">
        <w:rPr>
          <w:b/>
        </w:rPr>
        <w:t xml:space="preserve">Attestazione ISEE </w:t>
      </w:r>
      <w:r w:rsidRPr="003B6579">
        <w:t>(calcolato ai sensi del D.P.C.M. 159/2013) riferito al proprio nucleo familiare, rilasciato in  data _____________________________ prot. INPS n. ______________________________________</w:t>
      </w:r>
      <w:r>
        <w:t>___________________________</w:t>
      </w:r>
      <w:r w:rsidRPr="003B6579">
        <w:t xml:space="preserve"> da cui si evince che:</w:t>
      </w:r>
    </w:p>
    <w:p w:rsidR="00346591" w:rsidRPr="003B6579" w:rsidRDefault="00346591" w:rsidP="00CA7CFC">
      <w:pPr>
        <w:jc w:val="both"/>
      </w:pPr>
    </w:p>
    <w:p w:rsidR="00CA7CFC" w:rsidRPr="003B6579" w:rsidRDefault="00CA7CFC" w:rsidP="00CA7CFC">
      <w:pPr>
        <w:widowControl/>
        <w:numPr>
          <w:ilvl w:val="0"/>
          <w:numId w:val="12"/>
        </w:numPr>
        <w:jc w:val="both"/>
        <w:rPr>
          <w:iCs/>
        </w:rPr>
      </w:pPr>
      <w:r w:rsidRPr="003B6579">
        <w:rPr>
          <w:b/>
        </w:rPr>
        <w:t>l’ISEE</w:t>
      </w:r>
      <w:r w:rsidRPr="003B6579">
        <w:t xml:space="preserve"> è pari ad € </w:t>
      </w:r>
      <w:r>
        <w:t>_________________</w:t>
      </w:r>
      <w:r w:rsidRPr="003B6579">
        <w:rPr>
          <w:iCs/>
        </w:rPr>
        <w:t>;</w:t>
      </w:r>
    </w:p>
    <w:p w:rsidR="00CA7CFC" w:rsidRPr="00FF383B" w:rsidRDefault="00CA7CFC" w:rsidP="00CA7CFC">
      <w:pPr>
        <w:widowControl/>
        <w:numPr>
          <w:ilvl w:val="0"/>
          <w:numId w:val="12"/>
        </w:numPr>
        <w:autoSpaceDE/>
        <w:autoSpaceDN/>
        <w:adjustRightInd/>
        <w:jc w:val="both"/>
      </w:pPr>
      <w:r>
        <w:rPr>
          <w:b/>
        </w:rPr>
        <w:t xml:space="preserve">Il valore del Patrimonio mobiliare </w:t>
      </w:r>
      <w:r w:rsidRPr="003B6579">
        <w:t xml:space="preserve">è pari ad € </w:t>
      </w:r>
      <w:r>
        <w:t>_________________</w:t>
      </w:r>
      <w:r w:rsidRPr="003B6579">
        <w:rPr>
          <w:iCs/>
        </w:rPr>
        <w:t>;</w:t>
      </w:r>
    </w:p>
    <w:p w:rsidR="00CA7CFC" w:rsidRPr="003B6579" w:rsidRDefault="00CA7CFC" w:rsidP="00CA7CFC">
      <w:pPr>
        <w:widowControl/>
        <w:numPr>
          <w:ilvl w:val="0"/>
          <w:numId w:val="12"/>
        </w:numPr>
        <w:autoSpaceDE/>
        <w:autoSpaceDN/>
        <w:adjustRightInd/>
        <w:jc w:val="both"/>
      </w:pPr>
      <w:r>
        <w:rPr>
          <w:b/>
        </w:rPr>
        <w:t xml:space="preserve">Il valore del Patrimonio immobiliare, </w:t>
      </w:r>
      <w:r>
        <w:t>diverso dalla casa di abitazione,</w:t>
      </w:r>
      <w:r>
        <w:rPr>
          <w:b/>
        </w:rPr>
        <w:t xml:space="preserve"> </w:t>
      </w:r>
      <w:r w:rsidRPr="003B6579">
        <w:t xml:space="preserve">è pari ad € </w:t>
      </w:r>
      <w:r>
        <w:t>_________________</w:t>
      </w:r>
      <w:r w:rsidRPr="003B6579">
        <w:rPr>
          <w:iCs/>
        </w:rPr>
        <w:t>;</w:t>
      </w:r>
    </w:p>
    <w:p w:rsidR="00CA7CFC" w:rsidRPr="003B6579" w:rsidRDefault="00CA7CFC" w:rsidP="00CA7CFC">
      <w:pPr>
        <w:widowControl/>
        <w:numPr>
          <w:ilvl w:val="0"/>
          <w:numId w:val="12"/>
        </w:numPr>
        <w:autoSpaceDE/>
        <w:autoSpaceDN/>
        <w:adjustRightInd/>
        <w:jc w:val="both"/>
      </w:pPr>
      <w:r>
        <w:rPr>
          <w:b/>
          <w:iCs/>
        </w:rPr>
        <w:t>l</w:t>
      </w:r>
      <w:r w:rsidRPr="003B6579">
        <w:rPr>
          <w:b/>
          <w:iCs/>
        </w:rPr>
        <w:t>’ISRE</w:t>
      </w:r>
      <w:r w:rsidRPr="003B6579">
        <w:rPr>
          <w:iCs/>
        </w:rPr>
        <w:t xml:space="preserve"> </w:t>
      </w:r>
      <w:r w:rsidRPr="003B6579">
        <w:rPr>
          <w:rFonts w:eastAsia="Times New Roman"/>
        </w:rPr>
        <w:t xml:space="preserve">(Indicatore Situazione Reddituale/parametro scala di equivalenza) </w:t>
      </w:r>
      <w:r w:rsidRPr="003B6579">
        <w:t xml:space="preserve">è pari ad € </w:t>
      </w:r>
      <w:r>
        <w:t>_________________</w:t>
      </w:r>
      <w:r w:rsidRPr="003B6579">
        <w:rPr>
          <w:iCs/>
        </w:rPr>
        <w:t>;</w:t>
      </w:r>
    </w:p>
    <w:p w:rsidR="00CA7CFC" w:rsidRPr="003B6579" w:rsidRDefault="00CA7CFC" w:rsidP="00CA7CFC">
      <w:pPr>
        <w:widowControl/>
        <w:numPr>
          <w:ilvl w:val="0"/>
          <w:numId w:val="12"/>
        </w:numPr>
        <w:autoSpaceDE/>
        <w:autoSpaceDN/>
        <w:adjustRightInd/>
        <w:jc w:val="both"/>
      </w:pPr>
      <w:r w:rsidRPr="003B6579">
        <w:t xml:space="preserve">nel </w:t>
      </w:r>
      <w:r w:rsidRPr="003B6579">
        <w:rPr>
          <w:u w:val="single"/>
        </w:rPr>
        <w:t>quadro FC6 della DSU dell’ISEE</w:t>
      </w:r>
      <w:r w:rsidRPr="003B6579">
        <w:t xml:space="preserve"> è indicato il possesso di n. ______ autoveicoli e n. ________ motoveicoli e/o altro (specificare) ___________________________</w:t>
      </w:r>
      <w:r w:rsidR="00346591">
        <w:t>________________________</w:t>
      </w:r>
      <w:r w:rsidRPr="003B6579">
        <w:t>_________________</w:t>
      </w:r>
    </w:p>
    <w:p w:rsidR="00CA7CFC" w:rsidRPr="003B6579" w:rsidRDefault="00CA7CFC" w:rsidP="00CA7CFC"/>
    <w:p w:rsidR="00CA7CFC" w:rsidRPr="003B6579" w:rsidRDefault="00CA7CFC" w:rsidP="00CA7CFC">
      <w:pPr>
        <w:ind w:right="118"/>
        <w:jc w:val="both"/>
      </w:pPr>
    </w:p>
    <w:p w:rsidR="00CA7CFC" w:rsidRPr="003B6579" w:rsidRDefault="00CA7CFC" w:rsidP="00CA7CFC">
      <w:pPr>
        <w:ind w:right="118"/>
        <w:jc w:val="both"/>
      </w:pPr>
      <w:r w:rsidRPr="003B6579">
        <w:t>Surbo, li __________________</w:t>
      </w:r>
    </w:p>
    <w:p w:rsidR="00CA7CFC" w:rsidRPr="003B6579" w:rsidRDefault="00CA7CFC" w:rsidP="00CA7CFC">
      <w:pPr>
        <w:ind w:left="2700" w:right="118"/>
        <w:jc w:val="center"/>
      </w:pPr>
      <w:r w:rsidRPr="003B6579">
        <w:t xml:space="preserve">                             </w:t>
      </w:r>
    </w:p>
    <w:p w:rsidR="00CA7CFC" w:rsidRPr="003B6579" w:rsidRDefault="00CA7CFC" w:rsidP="00CA7CFC">
      <w:pPr>
        <w:ind w:left="2700" w:right="118"/>
        <w:jc w:val="center"/>
      </w:pPr>
    </w:p>
    <w:p w:rsidR="00CA7CFC" w:rsidRPr="003B6579" w:rsidRDefault="00CA7CFC" w:rsidP="00CA7CFC">
      <w:pPr>
        <w:ind w:left="2700" w:right="118"/>
        <w:jc w:val="center"/>
      </w:pPr>
      <w:r w:rsidRPr="003B6579">
        <w:t xml:space="preserve">                                                _______________________________</w:t>
      </w:r>
    </w:p>
    <w:p w:rsidR="00CA7CFC" w:rsidRPr="003B6579" w:rsidRDefault="00CA7CFC" w:rsidP="00CA7CFC">
      <w:pPr>
        <w:spacing w:line="240" w:lineRule="atLeast"/>
        <w:ind w:left="4824" w:firstLine="132"/>
        <w:jc w:val="center"/>
      </w:pPr>
      <w:r w:rsidRPr="003B6579">
        <w:t>(firma)</w:t>
      </w:r>
    </w:p>
    <w:p w:rsidR="001A44D9" w:rsidRPr="001A44D9" w:rsidRDefault="001A44D9" w:rsidP="001A44D9">
      <w:pPr>
        <w:pStyle w:val="Default"/>
        <w:jc w:val="both"/>
        <w:rPr>
          <w:rFonts w:asciiTheme="majorHAnsi" w:hAnsiTheme="majorHAnsi" w:cstheme="majorHAnsi"/>
          <w:sz w:val="22"/>
          <w:szCs w:val="22"/>
        </w:rPr>
      </w:pPr>
    </w:p>
    <w:sectPr w:rsidR="001A44D9" w:rsidRPr="001A44D9" w:rsidSect="001A44D9">
      <w:type w:val="continuous"/>
      <w:pgSz w:w="11900" w:h="16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836" w:hanging="360"/>
      </w:pPr>
      <w:rPr>
        <w:rFonts w:ascii="Symbol" w:hAnsi="Symbol"/>
        <w:w w:val="100"/>
      </w:rPr>
    </w:lvl>
    <w:lvl w:ilvl="1">
      <w:numFmt w:val="bullet"/>
      <w:lvlText w:val="•"/>
      <w:lvlJc w:val="left"/>
      <w:pPr>
        <w:ind w:left="1744" w:hanging="360"/>
      </w:pPr>
    </w:lvl>
    <w:lvl w:ilvl="2">
      <w:numFmt w:val="bullet"/>
      <w:lvlText w:val="•"/>
      <w:lvlJc w:val="left"/>
      <w:pPr>
        <w:ind w:left="2648" w:hanging="360"/>
      </w:pPr>
    </w:lvl>
    <w:lvl w:ilvl="3">
      <w:numFmt w:val="bullet"/>
      <w:lvlText w:val="•"/>
      <w:lvlJc w:val="left"/>
      <w:pPr>
        <w:ind w:left="3552" w:hanging="360"/>
      </w:pPr>
    </w:lvl>
    <w:lvl w:ilvl="4">
      <w:numFmt w:val="bullet"/>
      <w:lvlText w:val="•"/>
      <w:lvlJc w:val="left"/>
      <w:pPr>
        <w:ind w:left="4456" w:hanging="360"/>
      </w:pPr>
    </w:lvl>
    <w:lvl w:ilvl="5">
      <w:numFmt w:val="bullet"/>
      <w:lvlText w:val="•"/>
      <w:lvlJc w:val="left"/>
      <w:pPr>
        <w:ind w:left="5360" w:hanging="360"/>
      </w:pPr>
    </w:lvl>
    <w:lvl w:ilvl="6">
      <w:numFmt w:val="bullet"/>
      <w:lvlText w:val="•"/>
      <w:lvlJc w:val="left"/>
      <w:pPr>
        <w:ind w:left="6264" w:hanging="360"/>
      </w:pPr>
    </w:lvl>
    <w:lvl w:ilvl="7">
      <w:numFmt w:val="bullet"/>
      <w:lvlText w:val="•"/>
      <w:lvlJc w:val="left"/>
      <w:pPr>
        <w:ind w:left="7168" w:hanging="360"/>
      </w:pPr>
    </w:lvl>
    <w:lvl w:ilvl="8">
      <w:numFmt w:val="bullet"/>
      <w:lvlText w:val="•"/>
      <w:lvlJc w:val="left"/>
      <w:pPr>
        <w:ind w:left="8072" w:hanging="360"/>
      </w:pPr>
    </w:lvl>
  </w:abstractNum>
  <w:abstractNum w:abstractNumId="1">
    <w:nsid w:val="00C656D6"/>
    <w:multiLevelType w:val="hybridMultilevel"/>
    <w:tmpl w:val="21201978"/>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
    <w:nsid w:val="02F10FD0"/>
    <w:multiLevelType w:val="hybridMultilevel"/>
    <w:tmpl w:val="C4F2FD2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1F6811"/>
    <w:multiLevelType w:val="hybridMultilevel"/>
    <w:tmpl w:val="53684A90"/>
    <w:lvl w:ilvl="0" w:tplc="B4EA29C8">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hint="default"/>
      </w:rPr>
    </w:lvl>
    <w:lvl w:ilvl="8" w:tplc="04100005">
      <w:start w:val="1"/>
      <w:numFmt w:val="bullet"/>
      <w:lvlText w:val=""/>
      <w:lvlJc w:val="left"/>
      <w:pPr>
        <w:ind w:left="7262" w:hanging="360"/>
      </w:pPr>
      <w:rPr>
        <w:rFonts w:ascii="Wingdings" w:hAnsi="Wingdings" w:hint="default"/>
      </w:rPr>
    </w:lvl>
  </w:abstractNum>
  <w:abstractNum w:abstractNumId="5">
    <w:nsid w:val="0D994EAA"/>
    <w:multiLevelType w:val="hybridMultilevel"/>
    <w:tmpl w:val="D9CAA32C"/>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37765B"/>
    <w:multiLevelType w:val="hybridMultilevel"/>
    <w:tmpl w:val="AB64BE3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30D81C3D"/>
    <w:multiLevelType w:val="hybridMultilevel"/>
    <w:tmpl w:val="A118C4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3397697A"/>
    <w:multiLevelType w:val="hybridMultilevel"/>
    <w:tmpl w:val="590C74E2"/>
    <w:lvl w:ilvl="0" w:tplc="00F05076">
      <w:start w:val="1"/>
      <w:numFmt w:val="bullet"/>
      <w:lvlText w:val=""/>
      <w:lvlJc w:val="left"/>
      <w:pPr>
        <w:ind w:left="1080" w:hanging="360"/>
      </w:pPr>
      <w:rPr>
        <w:rFonts w:ascii="Symbol" w:hAnsi="Symbol" w:hint="default"/>
        <w:b/>
        <w:i w:val="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405E1D8D"/>
    <w:multiLevelType w:val="multilevel"/>
    <w:tmpl w:val="AF3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hint="default"/>
      </w:rPr>
    </w:lvl>
    <w:lvl w:ilvl="8" w:tplc="04100005">
      <w:start w:val="1"/>
      <w:numFmt w:val="bullet"/>
      <w:lvlText w:val=""/>
      <w:lvlJc w:val="left"/>
      <w:pPr>
        <w:ind w:left="7262" w:hanging="360"/>
      </w:pPr>
      <w:rPr>
        <w:rFonts w:ascii="Wingdings" w:hAnsi="Wingdings" w:hint="default"/>
      </w:rPr>
    </w:lvl>
  </w:abstractNum>
  <w:abstractNum w:abstractNumId="11">
    <w:nsid w:val="50947E6F"/>
    <w:multiLevelType w:val="hybridMultilevel"/>
    <w:tmpl w:val="8F94B2EA"/>
    <w:lvl w:ilvl="0" w:tplc="04100015">
      <w:start w:val="1"/>
      <w:numFmt w:val="upp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5984773A"/>
    <w:multiLevelType w:val="hybridMultilevel"/>
    <w:tmpl w:val="1134708C"/>
    <w:lvl w:ilvl="0" w:tplc="00F05076">
      <w:start w:val="1"/>
      <w:numFmt w:val="bullet"/>
      <w:lvlText w:val=""/>
      <w:lvlJc w:val="left"/>
      <w:pPr>
        <w:ind w:left="720" w:hanging="360"/>
      </w:pPr>
      <w:rPr>
        <w:rFonts w:ascii="Symbol" w:hAnsi="Symbol"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78B124B"/>
    <w:multiLevelType w:val="hybridMultilevel"/>
    <w:tmpl w:val="7E90C7B0"/>
    <w:lvl w:ilvl="0" w:tplc="C362101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F15A74"/>
    <w:multiLevelType w:val="hybridMultilevel"/>
    <w:tmpl w:val="C436C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73748D"/>
    <w:multiLevelType w:val="hybridMultilevel"/>
    <w:tmpl w:val="E6F000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62C5580"/>
    <w:multiLevelType w:val="hybridMultilevel"/>
    <w:tmpl w:val="C55C1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8"/>
  </w:num>
  <w:num w:numId="5">
    <w:abstractNumId w:val="5"/>
  </w:num>
  <w:num w:numId="6">
    <w:abstractNumId w:val="13"/>
  </w:num>
  <w:num w:numId="7">
    <w:abstractNumId w:val="10"/>
  </w:num>
  <w:num w:numId="8">
    <w:abstractNumId w:val="4"/>
  </w:num>
  <w:num w:numId="9">
    <w:abstractNumId w:val="6"/>
  </w:num>
  <w:num w:numId="10">
    <w:abstractNumId w:val="2"/>
  </w:num>
  <w:num w:numId="11">
    <w:abstractNumId w:val="7"/>
  </w:num>
  <w:num w:numId="12">
    <w:abstractNumId w:val="1"/>
  </w:num>
  <w:num w:numId="13">
    <w:abstractNumId w:val="14"/>
  </w:num>
  <w:num w:numId="14">
    <w:abstractNumId w:val="3"/>
  </w:num>
  <w:num w:numId="15">
    <w:abstractNumId w:val="9"/>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ulTrailSpace/>
    <w:doNotExpandShiftReturn/>
    <w:adjustLineHeightInTable/>
    <w:useFELayout/>
  </w:compat>
  <w:rsids>
    <w:rsidRoot w:val="004A3230"/>
    <w:rsid w:val="00161EB3"/>
    <w:rsid w:val="001A44D9"/>
    <w:rsid w:val="00270F87"/>
    <w:rsid w:val="00346591"/>
    <w:rsid w:val="003B6579"/>
    <w:rsid w:val="0049086D"/>
    <w:rsid w:val="004A3230"/>
    <w:rsid w:val="004D06CA"/>
    <w:rsid w:val="004D5C0F"/>
    <w:rsid w:val="00523370"/>
    <w:rsid w:val="00551C7E"/>
    <w:rsid w:val="006E1004"/>
    <w:rsid w:val="007D1580"/>
    <w:rsid w:val="00801518"/>
    <w:rsid w:val="00901F35"/>
    <w:rsid w:val="00923701"/>
    <w:rsid w:val="0097298D"/>
    <w:rsid w:val="00976A8B"/>
    <w:rsid w:val="009C3ED9"/>
    <w:rsid w:val="009C4445"/>
    <w:rsid w:val="00AD22D9"/>
    <w:rsid w:val="00AF5436"/>
    <w:rsid w:val="00BF0C71"/>
    <w:rsid w:val="00C23015"/>
    <w:rsid w:val="00CA7CFC"/>
    <w:rsid w:val="00DB1B3C"/>
    <w:rsid w:val="00DC6153"/>
    <w:rsid w:val="00DD219C"/>
    <w:rsid w:val="00F0788A"/>
    <w:rsid w:val="00FA6841"/>
    <w:rsid w:val="00FF38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E1004"/>
    <w:pPr>
      <w:widowControl w:val="0"/>
      <w:autoSpaceDE w:val="0"/>
      <w:autoSpaceDN w:val="0"/>
      <w:adjustRightInd w:val="0"/>
      <w:spacing w:after="0" w:line="240" w:lineRule="auto"/>
    </w:pPr>
    <w:rPr>
      <w:rFonts w:ascii="Calibri" w:hAnsi="Calibri" w:cs="Calibri"/>
    </w:rPr>
  </w:style>
  <w:style w:type="paragraph" w:styleId="Titolo1">
    <w:name w:val="heading 1"/>
    <w:basedOn w:val="Normale"/>
    <w:next w:val="Normale"/>
    <w:link w:val="Titolo1Carattere"/>
    <w:uiPriority w:val="1"/>
    <w:qFormat/>
    <w:rsid w:val="006E1004"/>
    <w:pPr>
      <w:ind w:left="115" w:right="4431"/>
      <w:jc w:val="center"/>
      <w:outlineLvl w:val="0"/>
    </w:pPr>
    <w:rPr>
      <w:b/>
      <w:bCs/>
      <w:sz w:val="24"/>
      <w:szCs w:val="24"/>
    </w:rPr>
  </w:style>
  <w:style w:type="paragraph" w:styleId="Titolo2">
    <w:name w:val="heading 2"/>
    <w:basedOn w:val="Normale"/>
    <w:next w:val="Normale"/>
    <w:link w:val="Titolo2Carattere"/>
    <w:uiPriority w:val="1"/>
    <w:qFormat/>
    <w:rsid w:val="006E1004"/>
    <w:pPr>
      <w:spacing w:before="69"/>
      <w:outlineLvl w:val="1"/>
    </w:pPr>
    <w:rPr>
      <w:rFonts w:ascii="Times New Roman" w:hAnsi="Times New Roman" w:cs="Times New Roman"/>
      <w:b/>
      <w:bCs/>
      <w:sz w:val="20"/>
      <w:szCs w:val="20"/>
    </w:rPr>
  </w:style>
  <w:style w:type="paragraph" w:styleId="Titolo3">
    <w:name w:val="heading 3"/>
    <w:basedOn w:val="Normale"/>
    <w:next w:val="Normale"/>
    <w:link w:val="Titolo3Carattere"/>
    <w:uiPriority w:val="9"/>
    <w:unhideWhenUsed/>
    <w:qFormat/>
    <w:rsid w:val="001A44D9"/>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6E100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6E100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locked/>
    <w:rsid w:val="001A44D9"/>
    <w:rPr>
      <w:rFonts w:asciiTheme="majorHAnsi" w:eastAsiaTheme="majorEastAsia" w:hAnsiTheme="majorHAnsi" w:cstheme="majorBidi"/>
      <w:b/>
      <w:bCs/>
      <w:sz w:val="26"/>
      <w:szCs w:val="26"/>
    </w:rPr>
  </w:style>
  <w:style w:type="paragraph" w:styleId="Corpodeltesto">
    <w:name w:val="Body Text"/>
    <w:basedOn w:val="Normale"/>
    <w:link w:val="CorpodeltestoCarattere"/>
    <w:uiPriority w:val="1"/>
    <w:qFormat/>
    <w:rsid w:val="006E1004"/>
    <w:rPr>
      <w:sz w:val="20"/>
      <w:szCs w:val="20"/>
    </w:rPr>
  </w:style>
  <w:style w:type="character" w:customStyle="1" w:styleId="CorpodeltestoCarattere">
    <w:name w:val="Corpo del testo Carattere"/>
    <w:basedOn w:val="Carpredefinitoparagrafo"/>
    <w:link w:val="Corpodeltesto"/>
    <w:uiPriority w:val="99"/>
    <w:semiHidden/>
    <w:locked/>
    <w:rsid w:val="006E1004"/>
    <w:rPr>
      <w:rFonts w:ascii="Calibri" w:hAnsi="Calibri" w:cs="Calibri"/>
    </w:rPr>
  </w:style>
  <w:style w:type="paragraph" w:styleId="Paragrafoelenco">
    <w:name w:val="List Paragraph"/>
    <w:basedOn w:val="Normale"/>
    <w:uiPriority w:val="34"/>
    <w:qFormat/>
    <w:rsid w:val="006E1004"/>
    <w:pPr>
      <w:spacing w:before="8"/>
      <w:ind w:left="836" w:hanging="361"/>
    </w:pPr>
    <w:rPr>
      <w:sz w:val="24"/>
      <w:szCs w:val="24"/>
    </w:rPr>
  </w:style>
  <w:style w:type="paragraph" w:customStyle="1" w:styleId="TableParagraph">
    <w:name w:val="Table Paragraph"/>
    <w:basedOn w:val="Normale"/>
    <w:uiPriority w:val="1"/>
    <w:qFormat/>
    <w:rsid w:val="006E1004"/>
    <w:rPr>
      <w:sz w:val="24"/>
      <w:szCs w:val="24"/>
    </w:rPr>
  </w:style>
  <w:style w:type="character" w:styleId="Collegamentoipertestuale">
    <w:name w:val="Hyperlink"/>
    <w:basedOn w:val="Carpredefinitoparagrafo"/>
    <w:uiPriority w:val="99"/>
    <w:unhideWhenUsed/>
    <w:rsid w:val="001A44D9"/>
    <w:rPr>
      <w:rFonts w:cs="Times New Roman"/>
      <w:color w:val="0563C1" w:themeColor="hyperlink"/>
      <w:u w:val="single"/>
    </w:rPr>
  </w:style>
  <w:style w:type="paragraph" w:styleId="Titolo">
    <w:name w:val="Title"/>
    <w:basedOn w:val="Normale"/>
    <w:link w:val="TitoloCarattere"/>
    <w:uiPriority w:val="10"/>
    <w:qFormat/>
    <w:rsid w:val="001A44D9"/>
    <w:pPr>
      <w:widowControl/>
      <w:autoSpaceDE/>
      <w:autoSpaceDN/>
      <w:adjustRightInd/>
      <w:jc w:val="center"/>
    </w:pPr>
    <w:rPr>
      <w:rFonts w:ascii="Times New Roman" w:hAnsi="Times New Roman" w:cs="Times New Roman"/>
      <w:b/>
      <w:bCs/>
      <w:sz w:val="20"/>
      <w:szCs w:val="20"/>
      <w:lang w:eastAsia="en-US"/>
    </w:rPr>
  </w:style>
  <w:style w:type="character" w:customStyle="1" w:styleId="TitoloCarattere">
    <w:name w:val="Titolo Carattere"/>
    <w:basedOn w:val="Carpredefinitoparagrafo"/>
    <w:link w:val="Titolo"/>
    <w:uiPriority w:val="10"/>
    <w:locked/>
    <w:rsid w:val="001A44D9"/>
    <w:rPr>
      <w:rFonts w:ascii="Times New Roman" w:hAnsi="Times New Roman" w:cs="Times New Roman"/>
      <w:b/>
      <w:bCs/>
      <w:sz w:val="20"/>
      <w:szCs w:val="20"/>
      <w:lang w:eastAsia="en-US"/>
    </w:rPr>
  </w:style>
  <w:style w:type="paragraph" w:customStyle="1" w:styleId="Default">
    <w:name w:val="Default"/>
    <w:rsid w:val="001A44D9"/>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uiPriority w:val="1"/>
    <w:qFormat/>
    <w:rsid w:val="001A44D9"/>
    <w:pPr>
      <w:spacing w:after="0" w:line="240" w:lineRule="auto"/>
    </w:pPr>
    <w:rPr>
      <w:rFonts w:ascii="Calibri" w:hAnsi="Calibri"/>
      <w:lang w:eastAsia="en-US"/>
    </w:rPr>
  </w:style>
  <w:style w:type="paragraph" w:styleId="NormaleWeb">
    <w:name w:val="Normal (Web)"/>
    <w:basedOn w:val="Normale"/>
    <w:uiPriority w:val="99"/>
    <w:semiHidden/>
    <w:unhideWhenUsed/>
    <w:rsid w:val="00AF5436"/>
    <w:pPr>
      <w:widowControl/>
      <w:autoSpaceDE/>
      <w:autoSpaceDN/>
      <w:adjustRightInd/>
      <w:spacing w:before="100" w:beforeAutospacing="1" w:after="119"/>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54508">
      <w:bodyDiv w:val="1"/>
      <w:marLeft w:val="0"/>
      <w:marRight w:val="0"/>
      <w:marTop w:val="0"/>
      <w:marBottom w:val="0"/>
      <w:divBdr>
        <w:top w:val="none" w:sz="0" w:space="0" w:color="auto"/>
        <w:left w:val="none" w:sz="0" w:space="0" w:color="auto"/>
        <w:bottom w:val="none" w:sz="0" w:space="0" w:color="auto"/>
        <w:right w:val="none" w:sz="0" w:space="0" w:color="auto"/>
      </w:divBdr>
    </w:div>
    <w:div w:id="232547553">
      <w:bodyDiv w:val="1"/>
      <w:marLeft w:val="0"/>
      <w:marRight w:val="0"/>
      <w:marTop w:val="0"/>
      <w:marBottom w:val="0"/>
      <w:divBdr>
        <w:top w:val="none" w:sz="0" w:space="0" w:color="auto"/>
        <w:left w:val="none" w:sz="0" w:space="0" w:color="auto"/>
        <w:bottom w:val="none" w:sz="0" w:space="0" w:color="auto"/>
        <w:right w:val="none" w:sz="0" w:space="0" w:color="auto"/>
      </w:divBdr>
    </w:div>
    <w:div w:id="262225054">
      <w:bodyDiv w:val="1"/>
      <w:marLeft w:val="0"/>
      <w:marRight w:val="0"/>
      <w:marTop w:val="0"/>
      <w:marBottom w:val="0"/>
      <w:divBdr>
        <w:top w:val="none" w:sz="0" w:space="0" w:color="auto"/>
        <w:left w:val="none" w:sz="0" w:space="0" w:color="auto"/>
        <w:bottom w:val="none" w:sz="0" w:space="0" w:color="auto"/>
        <w:right w:val="none" w:sz="0" w:space="0" w:color="auto"/>
      </w:divBdr>
    </w:div>
    <w:div w:id="18310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827</Words>
  <Characters>5605</Characters>
  <Application>Microsoft Office Word</Application>
  <DocSecurity>0</DocSecurity>
  <Lines>46</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Convocazione 1 conferenza di servizi</dc:title>
  <dc:subject>DPR 447/98 - Ditta Marianna MAZZONE</dc:subject>
  <dc:creator>dott. ing. Mario MAGGIO</dc:creator>
  <cp:lastModifiedBy>Deborah Serio</cp:lastModifiedBy>
  <cp:revision>12</cp:revision>
  <cp:lastPrinted>2022-09-22T13:50:00Z</cp:lastPrinted>
  <dcterms:created xsi:type="dcterms:W3CDTF">2022-09-21T10:06:00Z</dcterms:created>
  <dcterms:modified xsi:type="dcterms:W3CDTF">2024-12-04T09:59:00Z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